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68" w:rsidRPr="00506C9F" w:rsidRDefault="006A3768" w:rsidP="006A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9F">
        <w:rPr>
          <w:rFonts w:ascii="Times New Roman" w:hAnsi="Times New Roman" w:cs="Times New Roman"/>
          <w:b/>
          <w:sz w:val="28"/>
          <w:szCs w:val="28"/>
        </w:rPr>
        <w:t>Годовой план работы Кабинета ранней помощи детям в возрасте от 0 до 3 лет с нарушениями развития или риском их возникновения и их семьям в ОГБУ «УСЗСОН по Эхирит-Булагатскому району» на 2025 год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89"/>
        <w:gridCol w:w="3979"/>
        <w:gridCol w:w="1739"/>
        <w:gridCol w:w="2226"/>
        <w:gridCol w:w="1723"/>
      </w:tblGrid>
      <w:tr w:rsidR="006A3768" w:rsidRPr="00506C9F" w:rsidTr="00606BD6">
        <w:trPr>
          <w:trHeight w:val="540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9" w:type="dxa"/>
          </w:tcPr>
          <w:p w:rsidR="006A3768" w:rsidRPr="00506C9F" w:rsidRDefault="006A3768" w:rsidP="00606B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26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A3768" w:rsidRPr="00506C9F" w:rsidTr="00606BD6">
        <w:trPr>
          <w:trHeight w:val="3225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9" w:type="dxa"/>
          </w:tcPr>
          <w:p w:rsidR="006A3768" w:rsidRPr="00506C9F" w:rsidRDefault="006A3768" w:rsidP="00F607E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Развитие межведомственного взаимодействия между учреждениями здравоохранения, дошкольно</w:t>
            </w:r>
            <w:r w:rsidR="00F607E0" w:rsidRPr="00506C9F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образования, некоммерческими </w:t>
            </w: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организациями в вопросах выявления семей с детьми в возрасте от 0 до 3 лет с нарушениями развития или риском их возникновения, нуждающихся в услугах ранней помощи.</w:t>
            </w:r>
          </w:p>
        </w:tc>
        <w:tc>
          <w:tcPr>
            <w:tcW w:w="1739" w:type="dxa"/>
          </w:tcPr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141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6" w:type="dxa"/>
          </w:tcPr>
          <w:p w:rsidR="00CC5B42" w:rsidRPr="00506C9F" w:rsidRDefault="00CC5B42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B42" w:rsidRPr="00506C9F" w:rsidRDefault="00CC5B42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социальной работе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768" w:rsidRPr="00506C9F" w:rsidTr="00606BD6">
        <w:trPr>
          <w:trHeight w:val="3731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кампании путем распространения информации: на официаль</w:t>
            </w:r>
            <w:bookmarkStart w:id="0" w:name="_GoBack"/>
            <w:bookmarkEnd w:id="0"/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ном сайте ОГБУ «УСЗСОН по Эхирит-Булагатскому району»</w:t>
            </w:r>
          </w:p>
          <w:p w:rsidR="006A3768" w:rsidRPr="00506C9F" w:rsidRDefault="006A3768" w:rsidP="006A37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-в средствах массовой информации;</w:t>
            </w:r>
          </w:p>
          <w:p w:rsidR="006A3768" w:rsidRPr="00506C9F" w:rsidRDefault="006A3768" w:rsidP="006A37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-на информационных стендах учреждения;</w:t>
            </w:r>
          </w:p>
          <w:p w:rsidR="006A3768" w:rsidRPr="00506C9F" w:rsidRDefault="006A3768" w:rsidP="006A37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-изготовление буклетов и информационных листовок;</w:t>
            </w:r>
          </w:p>
          <w:p w:rsidR="006A3768" w:rsidRPr="00506C9F" w:rsidRDefault="00606BD6" w:rsidP="006A37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 xml:space="preserve">-в социальных сетях, </w:t>
            </w:r>
            <w:r w:rsidR="006A3768" w:rsidRPr="00506C9F">
              <w:rPr>
                <w:rFonts w:ascii="Times New Roman" w:hAnsi="Times New Roman" w:cs="Times New Roman"/>
                <w:sz w:val="28"/>
                <w:szCs w:val="28"/>
              </w:rPr>
              <w:t>мессенджерах.</w:t>
            </w:r>
          </w:p>
        </w:tc>
        <w:tc>
          <w:tcPr>
            <w:tcW w:w="1739" w:type="dxa"/>
          </w:tcPr>
          <w:p w:rsidR="006A3768" w:rsidRPr="00506C9F" w:rsidRDefault="006A3768" w:rsidP="00141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8A" w:rsidRPr="00506C9F" w:rsidRDefault="00141C8A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6" w:type="dxa"/>
          </w:tcPr>
          <w:p w:rsidR="00CC5B42" w:rsidRPr="00506C9F" w:rsidRDefault="00CC5B42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B42" w:rsidRPr="00506C9F" w:rsidRDefault="00CC5B42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B42" w:rsidRPr="00506C9F" w:rsidRDefault="00CC5B42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B42" w:rsidRPr="00506C9F" w:rsidRDefault="00CC5B42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Начальник отдела,</w:t>
            </w:r>
          </w:p>
          <w:p w:rsidR="006A3768" w:rsidRPr="00506C9F" w:rsidRDefault="006A3768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768" w:rsidRPr="00506C9F" w:rsidTr="00606BD6">
        <w:trPr>
          <w:trHeight w:val="1581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Выявление детей и их семей, нуждающихся в получении услуг ранней помощи и проживающих на территории Эхирит - Булагатского района.</w:t>
            </w:r>
          </w:p>
        </w:tc>
        <w:tc>
          <w:tcPr>
            <w:tcW w:w="1739" w:type="dxa"/>
          </w:tcPr>
          <w:p w:rsidR="006A3768" w:rsidRPr="00506C9F" w:rsidRDefault="006A3768" w:rsidP="00141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6" w:type="dxa"/>
          </w:tcPr>
          <w:p w:rsidR="00CC5B42" w:rsidRPr="00506C9F" w:rsidRDefault="00CC5B42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768" w:rsidRPr="00506C9F" w:rsidTr="00141C8A">
        <w:trPr>
          <w:trHeight w:val="1839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Кабинета ранней помощи детям в возрасте от 0 до 3 лет с нарушениями развития или риском их возникновения и их семьям.</w:t>
            </w:r>
          </w:p>
        </w:tc>
        <w:tc>
          <w:tcPr>
            <w:tcW w:w="1739" w:type="dxa"/>
          </w:tcPr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:rsidR="00CC5B42" w:rsidRPr="00506C9F" w:rsidRDefault="00CC5B42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Начальник отдела,</w:t>
            </w:r>
          </w:p>
          <w:p w:rsidR="006A3768" w:rsidRPr="00506C9F" w:rsidRDefault="006A3768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768" w:rsidRPr="00506C9F" w:rsidTr="00606BD6">
        <w:trPr>
          <w:trHeight w:val="2402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Статистический учет и составление информационно-аналитического отчета о результатах реализации технологии «Кабинет ранней помощи детям в возрасте от 0 до 3 лет с нарушениями развития или риском их возникновения и их семьям.</w:t>
            </w:r>
          </w:p>
        </w:tc>
        <w:tc>
          <w:tcPr>
            <w:tcW w:w="1739" w:type="dxa"/>
          </w:tcPr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768" w:rsidRPr="00506C9F" w:rsidRDefault="006A3768" w:rsidP="00141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6" w:type="dxa"/>
          </w:tcPr>
          <w:p w:rsidR="00CC5B42" w:rsidRPr="00506C9F" w:rsidRDefault="00CC5B42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B42" w:rsidRPr="00506C9F" w:rsidRDefault="00CC5B42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768" w:rsidRPr="00506C9F" w:rsidTr="00606BD6">
        <w:trPr>
          <w:trHeight w:val="1896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реестра детей целевой группы и их семей, нуждающихся в получении услуг ранней помощи и проживающих на территории Эхирит-Булагатского района.</w:t>
            </w:r>
          </w:p>
        </w:tc>
        <w:tc>
          <w:tcPr>
            <w:tcW w:w="1739" w:type="dxa"/>
          </w:tcPr>
          <w:p w:rsidR="006A3768" w:rsidRPr="00506C9F" w:rsidRDefault="006A3768" w:rsidP="00141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6" w:type="dxa"/>
          </w:tcPr>
          <w:p w:rsidR="00CC5B42" w:rsidRPr="00506C9F" w:rsidRDefault="00CC5B42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768" w:rsidRPr="00506C9F" w:rsidTr="00141C8A">
        <w:trPr>
          <w:trHeight w:val="1570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Разработка практических рекомендаций для родителей с целью проведения с детьми занятий в домашних условиях.</w:t>
            </w:r>
          </w:p>
        </w:tc>
        <w:tc>
          <w:tcPr>
            <w:tcW w:w="173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768" w:rsidRPr="00506C9F" w:rsidRDefault="006A3768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768" w:rsidRPr="00506C9F" w:rsidTr="00606BD6">
        <w:trPr>
          <w:trHeight w:val="1501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семей получающих услуги в кабинете  РП:</w:t>
            </w:r>
          </w:p>
          <w:p w:rsidR="006A3768" w:rsidRPr="00506C9F" w:rsidRDefault="006A3768" w:rsidP="006A37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- праздничные, тематические</w:t>
            </w:r>
          </w:p>
          <w:p w:rsidR="006A3768" w:rsidRPr="00506C9F" w:rsidRDefault="006A3768" w:rsidP="006A37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мероприятия;</w:t>
            </w:r>
          </w:p>
          <w:p w:rsidR="006A3768" w:rsidRPr="00506C9F" w:rsidRDefault="006A3768" w:rsidP="006A37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- тренинги для родителей.</w:t>
            </w:r>
          </w:p>
        </w:tc>
        <w:tc>
          <w:tcPr>
            <w:tcW w:w="173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5156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:rsidR="00CC5B42" w:rsidRPr="00506C9F" w:rsidRDefault="00CC5B42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768" w:rsidRPr="00506C9F" w:rsidRDefault="006A3768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768" w:rsidRPr="00506C9F" w:rsidTr="00606BD6">
        <w:trPr>
          <w:trHeight w:val="669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документации, осуществление контроля</w:t>
            </w:r>
          </w:p>
        </w:tc>
        <w:tc>
          <w:tcPr>
            <w:tcW w:w="1739" w:type="dxa"/>
          </w:tcPr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:rsidR="006A3768" w:rsidRPr="00506C9F" w:rsidRDefault="006A3768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Начальник отдела,</w:t>
            </w:r>
          </w:p>
          <w:p w:rsidR="006A3768" w:rsidRPr="00506C9F" w:rsidRDefault="006A3768" w:rsidP="006A3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768" w:rsidRPr="00506C9F" w:rsidTr="00606BD6">
        <w:trPr>
          <w:trHeight w:val="1134"/>
        </w:trPr>
        <w:tc>
          <w:tcPr>
            <w:tcW w:w="78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9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работы Кабинета РП, планирование на следующий период</w:t>
            </w:r>
          </w:p>
        </w:tc>
        <w:tc>
          <w:tcPr>
            <w:tcW w:w="1739" w:type="dxa"/>
          </w:tcPr>
          <w:p w:rsidR="006A3768" w:rsidRPr="00506C9F" w:rsidRDefault="006A3768" w:rsidP="004D3F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:rsidR="006A3768" w:rsidRPr="00506C9F" w:rsidRDefault="006A3768" w:rsidP="006A3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9F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23" w:type="dxa"/>
          </w:tcPr>
          <w:p w:rsidR="006A3768" w:rsidRPr="00506C9F" w:rsidRDefault="006A3768" w:rsidP="006A376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768" w:rsidRPr="00506C9F" w:rsidRDefault="006A3768" w:rsidP="006A3768">
      <w:pPr>
        <w:rPr>
          <w:rFonts w:ascii="Times New Roman" w:hAnsi="Times New Roman" w:cs="Times New Roman"/>
          <w:b/>
          <w:sz w:val="28"/>
          <w:szCs w:val="28"/>
        </w:rPr>
      </w:pPr>
    </w:p>
    <w:p w:rsidR="006A3768" w:rsidRPr="00506C9F" w:rsidRDefault="006A3768" w:rsidP="000A2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3768" w:rsidRPr="00506C9F" w:rsidRDefault="006A3768" w:rsidP="000A2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C9F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6A3768" w:rsidRPr="00506C9F" w:rsidRDefault="006A3768" w:rsidP="000A2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C9F">
        <w:rPr>
          <w:rFonts w:ascii="Times New Roman" w:hAnsi="Times New Roman" w:cs="Times New Roman"/>
          <w:sz w:val="28"/>
          <w:szCs w:val="28"/>
        </w:rPr>
        <w:t>Начальник отдела социального сопровождения</w:t>
      </w:r>
    </w:p>
    <w:p w:rsidR="006A3768" w:rsidRPr="00506C9F" w:rsidRDefault="006A3768" w:rsidP="000A2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C9F">
        <w:rPr>
          <w:rFonts w:ascii="Times New Roman" w:hAnsi="Times New Roman" w:cs="Times New Roman"/>
          <w:sz w:val="28"/>
          <w:szCs w:val="28"/>
        </w:rPr>
        <w:t xml:space="preserve">и социальной реабилитации инвалидов                                         Э.Ф. Баторова    </w:t>
      </w:r>
    </w:p>
    <w:p w:rsidR="006A3768" w:rsidRPr="00506C9F" w:rsidRDefault="006A3768" w:rsidP="000A2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768" w:rsidRPr="00506C9F" w:rsidRDefault="006A3768" w:rsidP="000A2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C9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A3768" w:rsidRPr="00506C9F" w:rsidRDefault="006A3768" w:rsidP="000A2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C9F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Е.Т. Бардаханов</w:t>
      </w:r>
    </w:p>
    <w:p w:rsidR="006A3768" w:rsidRPr="00506C9F" w:rsidRDefault="006A3768" w:rsidP="006A3768">
      <w:pPr>
        <w:rPr>
          <w:rFonts w:ascii="Times New Roman" w:hAnsi="Times New Roman" w:cs="Times New Roman"/>
          <w:sz w:val="24"/>
          <w:szCs w:val="24"/>
        </w:rPr>
      </w:pPr>
    </w:p>
    <w:p w:rsidR="006A3768" w:rsidRPr="00141C8A" w:rsidRDefault="006A3768" w:rsidP="006A3768">
      <w:pPr>
        <w:rPr>
          <w:sz w:val="24"/>
          <w:szCs w:val="24"/>
        </w:rPr>
      </w:pPr>
    </w:p>
    <w:p w:rsidR="006A3768" w:rsidRPr="00141C8A" w:rsidRDefault="006A3768" w:rsidP="006A3768">
      <w:pPr>
        <w:rPr>
          <w:sz w:val="24"/>
          <w:szCs w:val="24"/>
        </w:rPr>
      </w:pPr>
    </w:p>
    <w:p w:rsidR="006A3768" w:rsidRPr="00141C8A" w:rsidRDefault="006A3768" w:rsidP="006A3768">
      <w:pPr>
        <w:rPr>
          <w:sz w:val="24"/>
          <w:szCs w:val="24"/>
        </w:rPr>
      </w:pPr>
    </w:p>
    <w:p w:rsidR="006A3768" w:rsidRPr="00141C8A" w:rsidRDefault="006A3768" w:rsidP="006A3768">
      <w:pPr>
        <w:rPr>
          <w:sz w:val="28"/>
          <w:szCs w:val="28"/>
        </w:rPr>
      </w:pPr>
    </w:p>
    <w:p w:rsidR="006A3768" w:rsidRPr="00141C8A" w:rsidRDefault="006A3768" w:rsidP="006A3768">
      <w:pPr>
        <w:rPr>
          <w:sz w:val="28"/>
          <w:szCs w:val="28"/>
        </w:rPr>
      </w:pPr>
    </w:p>
    <w:p w:rsidR="006A3768" w:rsidRPr="00141C8A" w:rsidRDefault="006A3768" w:rsidP="006A3768">
      <w:pPr>
        <w:rPr>
          <w:sz w:val="28"/>
          <w:szCs w:val="28"/>
        </w:rPr>
      </w:pPr>
    </w:p>
    <w:p w:rsidR="006A3768" w:rsidRPr="00141C8A" w:rsidRDefault="006A3768" w:rsidP="006A3768">
      <w:pPr>
        <w:rPr>
          <w:sz w:val="28"/>
          <w:szCs w:val="28"/>
        </w:rPr>
      </w:pPr>
    </w:p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/>
    <w:p w:rsidR="006A3768" w:rsidRPr="006A3768" w:rsidRDefault="006A3768" w:rsidP="006A3768">
      <w:pPr>
        <w:rPr>
          <w:b/>
          <w:bCs/>
        </w:rPr>
      </w:pPr>
    </w:p>
    <w:p w:rsidR="004B4B32" w:rsidRDefault="004B4B32"/>
    <w:sectPr w:rsidR="004B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CF"/>
    <w:rsid w:val="000A2EA9"/>
    <w:rsid w:val="00105BCF"/>
    <w:rsid w:val="00141C8A"/>
    <w:rsid w:val="004B4B32"/>
    <w:rsid w:val="004D3F05"/>
    <w:rsid w:val="00506C9F"/>
    <w:rsid w:val="00515695"/>
    <w:rsid w:val="00606BD6"/>
    <w:rsid w:val="006A3768"/>
    <w:rsid w:val="0098123C"/>
    <w:rsid w:val="00CC5B42"/>
    <w:rsid w:val="00F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3C0D-6BA9-4D0C-812D-F4FE0DFD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Надежда</cp:lastModifiedBy>
  <cp:revision>11</cp:revision>
  <dcterms:created xsi:type="dcterms:W3CDTF">2025-05-26T04:34:00Z</dcterms:created>
  <dcterms:modified xsi:type="dcterms:W3CDTF">2025-05-27T07:46:00Z</dcterms:modified>
</cp:coreProperties>
</file>