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5E" w:rsidRPr="00062D06" w:rsidRDefault="00BF695E" w:rsidP="00BF69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2D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КОНСУЛЬТАЦИЯ СПЕЦИАЛИСТА </w:t>
      </w:r>
    </w:p>
    <w:p w:rsidR="00BF695E" w:rsidRPr="00BF695E" w:rsidRDefault="00BF695E" w:rsidP="00BF69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2D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для родителей </w:t>
      </w:r>
      <w:r w:rsidR="008E3EA6">
        <w:rPr>
          <w:rFonts w:ascii="Times New Roman" w:hAnsi="Times New Roman" w:cs="Times New Roman"/>
          <w:bCs/>
          <w:sz w:val="24"/>
          <w:szCs w:val="24"/>
          <w:u w:val="single"/>
        </w:rPr>
        <w:t>детей раннего возраста</w:t>
      </w:r>
      <w:r w:rsidRPr="00062D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62D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 теме:</w:t>
      </w:r>
    </w:p>
    <w:p w:rsidR="00CA4175" w:rsidRDefault="00CA4175" w:rsidP="00BF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175">
        <w:rPr>
          <w:b/>
          <w:sz w:val="28"/>
          <w:szCs w:val="28"/>
        </w:rPr>
        <w:t xml:space="preserve">Особенности развития </w:t>
      </w:r>
      <w:r w:rsidR="008E3EA6">
        <w:rPr>
          <w:b/>
          <w:sz w:val="28"/>
          <w:szCs w:val="28"/>
        </w:rPr>
        <w:t>особенных</w:t>
      </w:r>
      <w:r w:rsidRPr="00CA4175">
        <w:rPr>
          <w:b/>
          <w:sz w:val="28"/>
          <w:szCs w:val="28"/>
        </w:rPr>
        <w:t xml:space="preserve"> детей 1 – 3 лет</w:t>
      </w:r>
    </w:p>
    <w:p w:rsidR="00BF695E" w:rsidRPr="00CA4175" w:rsidRDefault="00BF695E" w:rsidP="00BF69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175" w:rsidRPr="000968DE" w:rsidRDefault="008E3EA6" w:rsidP="00BF6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 xml:space="preserve">Особенными детьми мы специалисты называем ребятишек с ограниченными возможностями здоровья, в том числе с ментальными отклонениями.  </w:t>
      </w:r>
      <w:r w:rsidR="00CA4175" w:rsidRPr="000968DE">
        <w:rPr>
          <w:sz w:val="26"/>
          <w:szCs w:val="26"/>
        </w:rPr>
        <w:t xml:space="preserve">У некоторых </w:t>
      </w:r>
      <w:r w:rsidRPr="000968DE">
        <w:rPr>
          <w:sz w:val="26"/>
          <w:szCs w:val="26"/>
        </w:rPr>
        <w:t>таких</w:t>
      </w:r>
      <w:r w:rsidR="00CA4175" w:rsidRPr="000968DE">
        <w:rPr>
          <w:sz w:val="26"/>
          <w:szCs w:val="26"/>
        </w:rPr>
        <w:t xml:space="preserve"> детей развитие </w:t>
      </w:r>
      <w:proofErr w:type="spellStart"/>
      <w:r w:rsidR="00CA4175" w:rsidRPr="000968DE">
        <w:rPr>
          <w:sz w:val="26"/>
          <w:szCs w:val="26"/>
        </w:rPr>
        <w:t>прямохождения</w:t>
      </w:r>
      <w:proofErr w:type="spellEnd"/>
      <w:r w:rsidR="00CA4175" w:rsidRPr="000968DE">
        <w:rPr>
          <w:sz w:val="26"/>
          <w:szCs w:val="26"/>
        </w:rPr>
        <w:t xml:space="preserve"> происходит в те же сроки, что и у нормально развивающихся. Но у многих из них овладение ходьбой задерживается на длительный срок, иногда до конца раннего возраста. Кроме того, их движения, как правило, отличаются от движений детей с норм</w:t>
      </w:r>
      <w:r w:rsidRPr="000968DE">
        <w:rPr>
          <w:sz w:val="26"/>
          <w:szCs w:val="26"/>
        </w:rPr>
        <w:t>ой</w:t>
      </w:r>
      <w:r w:rsidR="00CA4175" w:rsidRPr="000968DE">
        <w:rPr>
          <w:sz w:val="26"/>
          <w:szCs w:val="26"/>
        </w:rPr>
        <w:t xml:space="preserve"> развити</w:t>
      </w:r>
      <w:r w:rsidRPr="000968DE">
        <w:rPr>
          <w:sz w:val="26"/>
          <w:szCs w:val="26"/>
        </w:rPr>
        <w:t>я</w:t>
      </w:r>
      <w:r w:rsidR="00CA4175" w:rsidRPr="000968DE">
        <w:rPr>
          <w:sz w:val="26"/>
          <w:szCs w:val="26"/>
        </w:rPr>
        <w:t>. У них наблюдается неустойчивость, неуклюжесть походки, замедленность или импульсивность движений.</w:t>
      </w:r>
    </w:p>
    <w:p w:rsidR="00BF695E" w:rsidRPr="000968DE" w:rsidRDefault="00CA4175" w:rsidP="00BF6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>У детей</w:t>
      </w:r>
      <w:r w:rsidR="008E3EA6" w:rsidRPr="000968DE">
        <w:rPr>
          <w:sz w:val="26"/>
          <w:szCs w:val="26"/>
        </w:rPr>
        <w:t xml:space="preserve"> с ментальными отклонениями</w:t>
      </w:r>
      <w:r w:rsidRPr="000968DE">
        <w:rPr>
          <w:sz w:val="26"/>
          <w:szCs w:val="26"/>
        </w:rPr>
        <w:t xml:space="preserve"> раннего возраста предметная деятельность не формируется. Некоторые из них не проявляют интереса к предметам, в том числе и к игрушкам. Они вообще не берут игрушки в руки, не манипулируют ими.</w:t>
      </w:r>
    </w:p>
    <w:p w:rsidR="00BF695E" w:rsidRPr="000968DE" w:rsidRDefault="00CA4175" w:rsidP="00BF6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>У них нет не только ориентировки типа: “что с этим можно делать?”, но и более простой ориентировки типа: “что это?”</w:t>
      </w:r>
    </w:p>
    <w:p w:rsidR="00CA4175" w:rsidRPr="000968DE" w:rsidRDefault="00CA4175" w:rsidP="00BF6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 xml:space="preserve"> В других случаях, у детей третьего года жизни появляются манипуляции предметами, иногда напоминающие специфическое использование предмета, но в действительности ребенок, производя эти действия, совсем не учитывает свойства и назначение предметов. Кроме того, эти манипуляции перемежаются неадекватными действиями (стучит ложкой по столу, бросает машинку, куклу и т.д.).</w:t>
      </w:r>
    </w:p>
    <w:p w:rsidR="00CA4175" w:rsidRPr="000968DE" w:rsidRDefault="00CA4175" w:rsidP="00BF695E">
      <w:pPr>
        <w:pStyle w:val="a3"/>
        <w:shd w:val="clear" w:color="auto" w:fill="FFFFFF"/>
        <w:spacing w:after="0" w:afterAutospacing="0"/>
        <w:ind w:firstLine="567"/>
        <w:jc w:val="both"/>
        <w:rPr>
          <w:b/>
          <w:sz w:val="26"/>
          <w:szCs w:val="26"/>
        </w:rPr>
      </w:pPr>
      <w:r w:rsidRPr="000968DE">
        <w:rPr>
          <w:b/>
          <w:sz w:val="26"/>
          <w:szCs w:val="26"/>
        </w:rPr>
        <w:t>Отсутствие целенаправленной деятельности, вербальное (словесное) обозначение цели при отсутствии ее достижения, равнодушие к результату деятельности, неадекватные действия – все это черты, отличающие деятельность ребенка раннего возраста</w:t>
      </w:r>
      <w:r w:rsidR="008E3EA6" w:rsidRPr="000968DE">
        <w:rPr>
          <w:b/>
          <w:sz w:val="26"/>
          <w:szCs w:val="26"/>
        </w:rPr>
        <w:t xml:space="preserve"> с ментальными расстройствами</w:t>
      </w:r>
      <w:r w:rsidRPr="000968DE">
        <w:rPr>
          <w:b/>
          <w:sz w:val="26"/>
          <w:szCs w:val="26"/>
        </w:rPr>
        <w:t xml:space="preserve"> от деяте</w:t>
      </w:r>
      <w:r w:rsidR="008E3EA6" w:rsidRPr="000968DE">
        <w:rPr>
          <w:b/>
          <w:sz w:val="26"/>
          <w:szCs w:val="26"/>
        </w:rPr>
        <w:t xml:space="preserve">льности </w:t>
      </w:r>
      <w:proofErr w:type="spellStart"/>
      <w:r w:rsidR="008E3EA6" w:rsidRPr="000968DE">
        <w:rPr>
          <w:b/>
          <w:sz w:val="26"/>
          <w:szCs w:val="26"/>
        </w:rPr>
        <w:t>норматипичного</w:t>
      </w:r>
      <w:proofErr w:type="spellEnd"/>
      <w:r w:rsidR="008E3EA6" w:rsidRPr="000968DE">
        <w:rPr>
          <w:b/>
          <w:sz w:val="26"/>
          <w:szCs w:val="26"/>
        </w:rPr>
        <w:t xml:space="preserve"> ребенка</w:t>
      </w:r>
      <w:r w:rsidRPr="000968DE">
        <w:rPr>
          <w:b/>
          <w:sz w:val="26"/>
          <w:szCs w:val="26"/>
        </w:rPr>
        <w:t>.</w:t>
      </w:r>
    </w:p>
    <w:p w:rsidR="00CA4175" w:rsidRPr="000968DE" w:rsidRDefault="00CA4175" w:rsidP="00BF695E">
      <w:pPr>
        <w:pStyle w:val="a3"/>
        <w:shd w:val="clear" w:color="auto" w:fill="FFFFFF"/>
        <w:spacing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>Не формируются и другие виды детской деятельности – игра, рисование, зачатки трудовой деятельности, которые при нормальном развитии появляются к концу третьего года жизни. У многих наблюдается выраженная задержка формирования навыков опрятности.</w:t>
      </w:r>
    </w:p>
    <w:p w:rsidR="00CA4175" w:rsidRPr="000968DE" w:rsidRDefault="00CA4175" w:rsidP="00BF695E">
      <w:pPr>
        <w:pStyle w:val="a3"/>
        <w:shd w:val="clear" w:color="auto" w:fill="FFFFFF"/>
        <w:spacing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 xml:space="preserve">Отставание в развитии речи начинается у таких детей с младенчества и продолжает накапливаться в раннем детстве. Не сформированы такие предпосылки речевого развития, как интерес к окружающему, эмоционально-волевая сфера, в частности эмоциональное общение </w:t>
      </w:r>
      <w:proofErr w:type="gramStart"/>
      <w:r w:rsidRPr="000968DE">
        <w:rPr>
          <w:sz w:val="26"/>
          <w:szCs w:val="26"/>
        </w:rPr>
        <w:t>со</w:t>
      </w:r>
      <w:proofErr w:type="gramEnd"/>
      <w:r w:rsidRPr="000968DE">
        <w:rPr>
          <w:sz w:val="26"/>
          <w:szCs w:val="26"/>
        </w:rPr>
        <w:t xml:space="preserve"> взрослыми, не сформирован фонематический слух, не развит артикуляционный аппарат.</w:t>
      </w:r>
    </w:p>
    <w:p w:rsidR="002F7E7E" w:rsidRPr="000968DE" w:rsidRDefault="00CA4175" w:rsidP="00BF695E">
      <w:pPr>
        <w:pStyle w:val="a3"/>
        <w:shd w:val="clear" w:color="auto" w:fill="FFFFFF"/>
        <w:spacing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 xml:space="preserve">Многие </w:t>
      </w:r>
      <w:r w:rsidR="008E3EA6" w:rsidRPr="000968DE">
        <w:rPr>
          <w:sz w:val="26"/>
          <w:szCs w:val="26"/>
        </w:rPr>
        <w:t>особенные</w:t>
      </w:r>
      <w:r w:rsidRPr="000968DE">
        <w:rPr>
          <w:sz w:val="26"/>
          <w:szCs w:val="26"/>
        </w:rPr>
        <w:t xml:space="preserve"> дети начинают говорить только после 3 лет. Речь настолько слабо развита, что не может осуществлять и функцию общения. К сожалению, недоразвитие коммуникативной функции речи не компенсируется и другими средствами общения, в частности мимико-жестикуляторными; </w:t>
      </w:r>
      <w:proofErr w:type="spellStart"/>
      <w:r w:rsidRPr="000968DE">
        <w:rPr>
          <w:sz w:val="26"/>
          <w:szCs w:val="26"/>
        </w:rPr>
        <w:t>амимичное</w:t>
      </w:r>
      <w:proofErr w:type="spellEnd"/>
      <w:r w:rsidRPr="000968DE">
        <w:rPr>
          <w:sz w:val="26"/>
          <w:szCs w:val="26"/>
        </w:rPr>
        <w:t xml:space="preserve"> (лишенное мимики) лицо, плохое понимание жеста, употребление лишь примитивных стандартных жестов отличают </w:t>
      </w:r>
      <w:r w:rsidR="000968DE" w:rsidRPr="000968DE">
        <w:rPr>
          <w:sz w:val="26"/>
          <w:szCs w:val="26"/>
        </w:rPr>
        <w:t>таких малышей</w:t>
      </w:r>
      <w:r w:rsidRPr="000968DE">
        <w:rPr>
          <w:sz w:val="26"/>
          <w:szCs w:val="26"/>
        </w:rPr>
        <w:t xml:space="preserve"> от </w:t>
      </w:r>
      <w:proofErr w:type="spellStart"/>
      <w:r w:rsidRPr="000968DE">
        <w:rPr>
          <w:sz w:val="26"/>
          <w:szCs w:val="26"/>
        </w:rPr>
        <w:t>безречевых</w:t>
      </w:r>
      <w:proofErr w:type="spellEnd"/>
      <w:r w:rsidRPr="000968DE">
        <w:rPr>
          <w:sz w:val="26"/>
          <w:szCs w:val="26"/>
        </w:rPr>
        <w:t xml:space="preserve"> детей с другими нарушениями.</w:t>
      </w:r>
    </w:p>
    <w:p w:rsidR="000968DE" w:rsidRPr="000968DE" w:rsidRDefault="000968DE" w:rsidP="00BF695E">
      <w:pPr>
        <w:pStyle w:val="a3"/>
        <w:shd w:val="clear" w:color="auto" w:fill="FFFFFF"/>
        <w:spacing w:after="0" w:afterAutospacing="0"/>
        <w:ind w:firstLine="567"/>
        <w:jc w:val="both"/>
        <w:rPr>
          <w:sz w:val="26"/>
          <w:szCs w:val="26"/>
        </w:rPr>
      </w:pPr>
      <w:r w:rsidRPr="000968DE">
        <w:rPr>
          <w:sz w:val="26"/>
          <w:szCs w:val="26"/>
        </w:rPr>
        <w:t xml:space="preserve">Начать помощь особенным малышам мы предлагаем с обращения в Службу ранней помощи! </w:t>
      </w:r>
    </w:p>
    <w:sectPr w:rsidR="000968DE" w:rsidRPr="000968DE" w:rsidSect="000968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CA4175"/>
    <w:rsid w:val="000968DE"/>
    <w:rsid w:val="002F7E7E"/>
    <w:rsid w:val="00503DAF"/>
    <w:rsid w:val="00646087"/>
    <w:rsid w:val="008E3EA6"/>
    <w:rsid w:val="00AF3BEA"/>
    <w:rsid w:val="00BF695E"/>
    <w:rsid w:val="00C577B4"/>
    <w:rsid w:val="00CA4175"/>
    <w:rsid w:val="00D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6</cp:revision>
  <dcterms:created xsi:type="dcterms:W3CDTF">2023-04-11T01:18:00Z</dcterms:created>
  <dcterms:modified xsi:type="dcterms:W3CDTF">2025-04-01T08:49:00Z</dcterms:modified>
</cp:coreProperties>
</file>