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33D12" w:rsidRPr="006D2658" w:rsidTr="00A065D2">
        <w:tc>
          <w:tcPr>
            <w:tcW w:w="9639" w:type="dxa"/>
          </w:tcPr>
          <w:p w:rsidR="00033D12" w:rsidRPr="00033D12" w:rsidRDefault="00033D12" w:rsidP="00033D12">
            <w:pPr>
              <w:spacing w:after="0" w:line="240" w:lineRule="auto"/>
              <w:ind w:left="5664" w:firstLine="708"/>
              <w:rPr>
                <w:rFonts w:ascii="Times New Roman" w:eastAsia="Calibri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  <w:p w:rsidR="00033D12" w:rsidRPr="00DA2C49" w:rsidRDefault="00033D12" w:rsidP="00033D12">
            <w:pPr>
              <w:spacing w:after="0" w:line="240" w:lineRule="auto"/>
              <w:ind w:left="566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033D12" w:rsidRPr="00DA2C49" w:rsidRDefault="00033D12" w:rsidP="00033D12">
            <w:pPr>
              <w:spacing w:after="0" w:line="240" w:lineRule="auto"/>
              <w:ind w:left="4956" w:firstLine="7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Приказом директора</w:t>
            </w:r>
          </w:p>
          <w:p w:rsidR="00033D12" w:rsidRPr="00DA2C49" w:rsidRDefault="00D131B4" w:rsidP="00033D12">
            <w:pPr>
              <w:spacing w:after="0" w:line="240" w:lineRule="auto"/>
              <w:ind w:left="4956" w:firstLine="7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ОГБУ «УСЗ</w:t>
            </w:r>
            <w:r w:rsidR="00033D12"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СОН</w:t>
            </w:r>
            <w:r w:rsidR="00FE203F"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</w:t>
            </w:r>
          </w:p>
          <w:p w:rsidR="00033D12" w:rsidRPr="00DA2C49" w:rsidRDefault="00033D12" w:rsidP="00033D12">
            <w:pPr>
              <w:spacing w:after="0" w:line="240" w:lineRule="auto"/>
              <w:ind w:left="4956" w:firstLine="7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Эхирит</w:t>
            </w:r>
            <w:r w:rsidR="00F6635A"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6635A"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Булагатско</w:t>
            </w:r>
            <w:r w:rsidR="00D131B4"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 району»</w:t>
            </w:r>
          </w:p>
          <w:p w:rsidR="00033D12" w:rsidRPr="00DA2C49" w:rsidRDefault="00033D12" w:rsidP="00033D12">
            <w:pPr>
              <w:spacing w:after="0" w:line="240" w:lineRule="auto"/>
              <w:ind w:left="4956" w:firstLine="7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 «__»_________20___г. № ____</w:t>
            </w:r>
          </w:p>
          <w:p w:rsidR="00033D12" w:rsidRPr="00DA2C49" w:rsidRDefault="00033D12" w:rsidP="00033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3D12" w:rsidRPr="00DA2C49" w:rsidRDefault="00033D12" w:rsidP="00033D12">
            <w:pPr>
              <w:spacing w:after="0" w:line="240" w:lineRule="auto"/>
              <w:ind w:left="5664" w:firstLine="7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A2C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МП</w:t>
            </w:r>
          </w:p>
          <w:p w:rsidR="00033D12" w:rsidRP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33D12" w:rsidRP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B71E3" w:rsidRDefault="007B71E3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B71E3" w:rsidRDefault="007B71E3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B71E3" w:rsidRPr="00033D12" w:rsidRDefault="007B71E3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B71E3" w:rsidRDefault="007B71E3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7B71E3" w:rsidRDefault="007B71E3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6635A" w:rsidRPr="00033D12" w:rsidRDefault="00F6635A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33D12" w:rsidRP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033D12" w:rsidRDefault="00033D12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</w:rPr>
            </w:pPr>
            <w:r w:rsidRPr="00033D12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</w:rPr>
              <w:t>ПОЛОЖЕНИЕ</w:t>
            </w:r>
          </w:p>
          <w:p w:rsid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053D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 ВЫЯВЛЕНИИ И УРЕГУЛИРОВАНИИ КОНФЛИКТА </w:t>
            </w:r>
          </w:p>
          <w:p w:rsidR="00F053D6" w:rsidRPr="00F053D6" w:rsidRDefault="00F053D6" w:rsidP="0003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053D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ИНТЕРЕСОВ РАБОТНИКОВ</w:t>
            </w:r>
          </w:p>
          <w:p w:rsidR="00F053D6" w:rsidRPr="00F053D6" w:rsidRDefault="00F053D6" w:rsidP="00F053D6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F053D6">
              <w:rPr>
                <w:rFonts w:ascii="Times New Roman" w:hAnsi="Times New Roman" w:cs="Times New Roman"/>
                <w:sz w:val="32"/>
                <w:szCs w:val="32"/>
              </w:rPr>
              <w:t>областного государственного бюджетного учреждения</w:t>
            </w:r>
          </w:p>
          <w:p w:rsidR="00F053D6" w:rsidRPr="00F053D6" w:rsidRDefault="00F053D6" w:rsidP="00F053D6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F053D6">
              <w:rPr>
                <w:rFonts w:ascii="Times New Roman" w:hAnsi="Times New Roman" w:cs="Times New Roman"/>
                <w:sz w:val="32"/>
                <w:szCs w:val="32"/>
              </w:rPr>
              <w:t>«Управление социальной защиты и социального обслуживания населения по Эхирит</w:t>
            </w:r>
            <w:r w:rsidR="00F663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053D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663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053D6">
              <w:rPr>
                <w:rFonts w:ascii="Times New Roman" w:hAnsi="Times New Roman" w:cs="Times New Roman"/>
                <w:sz w:val="32"/>
                <w:szCs w:val="32"/>
              </w:rPr>
              <w:t>Булагатскому району»</w:t>
            </w:r>
          </w:p>
          <w:p w:rsidR="00033D12" w:rsidRPr="00F053D6" w:rsidRDefault="00033D12" w:rsidP="00F053D6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</w:p>
          <w:p w:rsidR="00033D12" w:rsidRPr="00033D12" w:rsidRDefault="00033D12" w:rsidP="00033D12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</w:p>
          <w:p w:rsidR="00F053D6" w:rsidRDefault="00F053D6" w:rsidP="00F6635A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</w:p>
          <w:p w:rsidR="00033D12" w:rsidRPr="00033D12" w:rsidRDefault="00033D12" w:rsidP="00FE203F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033D12">
              <w:rPr>
                <w:rFonts w:ascii="Times New Roman" w:eastAsia="Calibri" w:hAnsi="Times New Roman" w:cs="Times New Roman"/>
                <w:sz w:val="28"/>
              </w:rPr>
              <w:t>п. Усть</w:t>
            </w:r>
            <w:r w:rsidR="004C65B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033D12"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4C65B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033D12">
              <w:rPr>
                <w:rFonts w:ascii="Times New Roman" w:eastAsia="Calibri" w:hAnsi="Times New Roman" w:cs="Times New Roman"/>
                <w:sz w:val="28"/>
              </w:rPr>
              <w:t>Ордынский</w:t>
            </w:r>
          </w:p>
          <w:p w:rsidR="00033D12" w:rsidRDefault="00F053D6" w:rsidP="00FE203F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2024</w:t>
            </w:r>
            <w:r w:rsidR="00033D12" w:rsidRPr="00033D12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  <w:p w:rsidR="00F053D6" w:rsidRPr="00F053D6" w:rsidRDefault="00F053D6" w:rsidP="00F053D6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037E8" w:rsidRPr="00D41252" w:rsidRDefault="00D41252" w:rsidP="00077A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ОБЩИЕ ПОЛОЖЕНИЯ</w:t>
      </w:r>
    </w:p>
    <w:p w:rsidR="005D4C7D" w:rsidRPr="00033D12" w:rsidRDefault="005D4C7D" w:rsidP="00033D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7E8" w:rsidRDefault="00326CB4" w:rsidP="0001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 Настоящее П</w:t>
      </w:r>
      <w:r w:rsidR="00B037E8"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</w:t>
      </w:r>
      <w:r w:rsidR="00223A9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порядок 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</w:t>
      </w:r>
      <w:r w:rsidR="00223A98">
        <w:rPr>
          <w:rFonts w:ascii="Times New Roman" w:hAnsi="Times New Roman" w:cs="Times New Roman"/>
          <w:sz w:val="28"/>
          <w:szCs w:val="28"/>
          <w:lang w:eastAsia="ru-RU"/>
        </w:rPr>
        <w:t xml:space="preserve">и урегулирования конфликта интересов, 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>возникающих у работников областного государственного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>бюджетного учреждения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>Управление социальной защиты и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обслуживания населения 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 xml:space="preserve">по              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>Эхирит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6370" w:rsidRPr="00033D12">
        <w:rPr>
          <w:rFonts w:ascii="Times New Roman" w:hAnsi="Times New Roman" w:cs="Times New Roman"/>
          <w:sz w:val="28"/>
          <w:szCs w:val="28"/>
          <w:lang w:eastAsia="ru-RU"/>
        </w:rPr>
        <w:t>Булагат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 xml:space="preserve">скому району» (далее - Учреждение) </w:t>
      </w:r>
      <w:r w:rsidR="00223A98">
        <w:rPr>
          <w:rFonts w:ascii="Times New Roman" w:hAnsi="Times New Roman" w:cs="Times New Roman"/>
          <w:sz w:val="28"/>
          <w:szCs w:val="28"/>
          <w:lang w:eastAsia="ru-RU"/>
        </w:rPr>
        <w:t xml:space="preserve">в ходе выполнения </w:t>
      </w:r>
      <w:r w:rsidR="00C96370">
        <w:rPr>
          <w:rFonts w:ascii="Times New Roman" w:hAnsi="Times New Roman" w:cs="Times New Roman"/>
          <w:sz w:val="28"/>
          <w:szCs w:val="28"/>
          <w:lang w:eastAsia="ru-RU"/>
        </w:rPr>
        <w:t>ими</w:t>
      </w:r>
      <w:r w:rsidR="00223A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762A">
        <w:rPr>
          <w:rFonts w:ascii="Times New Roman" w:hAnsi="Times New Roman" w:cs="Times New Roman"/>
          <w:sz w:val="28"/>
          <w:szCs w:val="28"/>
          <w:lang w:eastAsia="ru-RU"/>
        </w:rPr>
        <w:t>должностных обязанностей</w:t>
      </w:r>
      <w:r w:rsidR="00EA7E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61E9" w:rsidRPr="003061E9" w:rsidRDefault="009441EF" w:rsidP="0030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1E9">
        <w:rPr>
          <w:rFonts w:ascii="Times New Roman" w:hAnsi="Times New Roman" w:cs="Times New Roman"/>
          <w:sz w:val="28"/>
          <w:szCs w:val="28"/>
          <w:lang w:eastAsia="ru-RU"/>
        </w:rPr>
        <w:t>1.2. </w:t>
      </w:r>
      <w:r w:rsidR="003061E9" w:rsidRPr="003061E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17854">
        <w:rPr>
          <w:rFonts w:ascii="Times New Roman" w:hAnsi="Times New Roman" w:cs="Times New Roman"/>
          <w:sz w:val="28"/>
          <w:szCs w:val="28"/>
        </w:rPr>
        <w:t>П</w:t>
      </w:r>
      <w:r w:rsidR="003061E9" w:rsidRPr="003061E9">
        <w:rPr>
          <w:rFonts w:ascii="Times New Roman" w:hAnsi="Times New Roman" w:cs="Times New Roman"/>
          <w:sz w:val="28"/>
          <w:szCs w:val="28"/>
        </w:rPr>
        <w:t>оложение разработано</w:t>
      </w:r>
      <w:r w:rsidR="00EA7EB3" w:rsidRPr="003061E9">
        <w:rPr>
          <w:rFonts w:ascii="Times New Roman" w:hAnsi="Times New Roman" w:cs="Times New Roman"/>
          <w:sz w:val="28"/>
          <w:szCs w:val="28"/>
        </w:rPr>
        <w:t xml:space="preserve"> в целях регулирования и предотвращения конфликта интересов в деятельности работников</w:t>
      </w:r>
      <w:r w:rsidR="003061E9" w:rsidRPr="003061E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A7EB3" w:rsidRPr="003061E9">
        <w:rPr>
          <w:rFonts w:ascii="Times New Roman" w:hAnsi="Times New Roman" w:cs="Times New Roman"/>
          <w:sz w:val="28"/>
          <w:szCs w:val="28"/>
        </w:rPr>
        <w:t xml:space="preserve">, исключения возможных негативных </w:t>
      </w:r>
      <w:r w:rsidR="003061E9" w:rsidRPr="003061E9">
        <w:rPr>
          <w:rFonts w:ascii="Times New Roman" w:hAnsi="Times New Roman" w:cs="Times New Roman"/>
          <w:sz w:val="28"/>
          <w:szCs w:val="28"/>
        </w:rPr>
        <w:t>последствий конфликта интересов.</w:t>
      </w:r>
    </w:p>
    <w:p w:rsidR="0074205D" w:rsidRDefault="00076A0C" w:rsidP="003061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E6F6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41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86F83" w:rsidRPr="00076A0C">
        <w:rPr>
          <w:rFonts w:ascii="Times New Roman" w:hAnsi="Times New Roman" w:cs="Times New Roman"/>
          <w:sz w:val="28"/>
          <w:szCs w:val="28"/>
          <w:lang w:eastAsia="ru-RU"/>
        </w:rPr>
        <w:t>Термины и определения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205D" w:rsidRDefault="001023AB" w:rsidP="00283078">
      <w:pPr>
        <w:spacing w:after="0" w:line="240" w:lineRule="auto"/>
        <w:ind w:firstLine="709"/>
        <w:jc w:val="both"/>
        <w:rPr>
          <w:rStyle w:val="21"/>
          <w:color w:val="000000"/>
        </w:rPr>
      </w:pPr>
      <w:r>
        <w:rPr>
          <w:rStyle w:val="23"/>
          <w:b w:val="0"/>
          <w:color w:val="000000"/>
        </w:rPr>
        <w:t>1.</w:t>
      </w:r>
      <w:r w:rsidR="00AE6F64">
        <w:rPr>
          <w:rStyle w:val="23"/>
          <w:b w:val="0"/>
          <w:color w:val="000000"/>
        </w:rPr>
        <w:t>3</w:t>
      </w:r>
      <w:r>
        <w:rPr>
          <w:rStyle w:val="23"/>
          <w:b w:val="0"/>
          <w:color w:val="000000"/>
        </w:rPr>
        <w:t>.1. </w:t>
      </w:r>
      <w:r w:rsidR="00F83F96" w:rsidRPr="00076A0C">
        <w:rPr>
          <w:rStyle w:val="23"/>
          <w:b w:val="0"/>
          <w:color w:val="000000"/>
        </w:rPr>
        <w:t>Конфликт интересов</w:t>
      </w:r>
      <w:r w:rsidR="00F83F96" w:rsidRPr="00F427E6">
        <w:rPr>
          <w:rStyle w:val="23"/>
          <w:b w:val="0"/>
          <w:color w:val="000000"/>
        </w:rPr>
        <w:t xml:space="preserve"> </w:t>
      </w:r>
      <w:r w:rsidR="00F83F96" w:rsidRPr="00033D12">
        <w:rPr>
          <w:rStyle w:val="21"/>
          <w:color w:val="000000"/>
        </w:rPr>
        <w:t>- ситуация, при которой личная заинтересованность (прямая или косвенная) работника влияет или может повлиять на надлежащее</w:t>
      </w:r>
      <w:r w:rsidR="00283078">
        <w:rPr>
          <w:rStyle w:val="21"/>
          <w:color w:val="000000"/>
        </w:rPr>
        <w:t>, объективное и беспристрастное</w:t>
      </w:r>
      <w:r w:rsidR="00F83F96" w:rsidRPr="00033D12">
        <w:rPr>
          <w:rStyle w:val="21"/>
          <w:color w:val="000000"/>
        </w:rPr>
        <w:t xml:space="preserve"> исполнение им должностных (трудовых) обязанностей </w:t>
      </w:r>
      <w:r w:rsidR="00283078">
        <w:rPr>
          <w:rStyle w:val="21"/>
          <w:color w:val="000000"/>
        </w:rPr>
        <w:t xml:space="preserve">(осуществление полномочий) </w:t>
      </w:r>
      <w:r w:rsidR="00F83F96" w:rsidRPr="00F043C4">
        <w:rPr>
          <w:rStyle w:val="21"/>
          <w:color w:val="000000"/>
        </w:rPr>
        <w:t xml:space="preserve">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3D2BB5" w:rsidRPr="00F043C4">
        <w:rPr>
          <w:rStyle w:val="21"/>
          <w:color w:val="000000"/>
        </w:rPr>
        <w:t>Учреждения</w:t>
      </w:r>
      <w:r w:rsidR="00F83F96" w:rsidRPr="00F043C4">
        <w:rPr>
          <w:rStyle w:val="21"/>
          <w:color w:val="000000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3D2BB5" w:rsidRPr="00F043C4">
        <w:rPr>
          <w:rStyle w:val="21"/>
          <w:color w:val="000000"/>
        </w:rPr>
        <w:t>Учреждения</w:t>
      </w:r>
      <w:r w:rsidR="00F83F96" w:rsidRPr="00F043C4">
        <w:rPr>
          <w:rStyle w:val="21"/>
          <w:color w:val="000000"/>
        </w:rPr>
        <w:t>.</w:t>
      </w:r>
    </w:p>
    <w:p w:rsidR="00B728BA" w:rsidRPr="001C263A" w:rsidRDefault="009441EF" w:rsidP="000117B5">
      <w:pPr>
        <w:spacing w:after="0" w:line="240" w:lineRule="auto"/>
        <w:ind w:firstLine="709"/>
        <w:jc w:val="both"/>
        <w:rPr>
          <w:rStyle w:val="21"/>
          <w:color w:val="000000" w:themeColor="text1"/>
        </w:rPr>
      </w:pPr>
      <w:r w:rsidRPr="001C263A">
        <w:rPr>
          <w:rStyle w:val="23"/>
          <w:b w:val="0"/>
          <w:color w:val="000000" w:themeColor="text1"/>
        </w:rPr>
        <w:t>1.</w:t>
      </w:r>
      <w:r w:rsidR="00AE6F64" w:rsidRPr="001C263A">
        <w:rPr>
          <w:rStyle w:val="23"/>
          <w:b w:val="0"/>
          <w:color w:val="000000" w:themeColor="text1"/>
        </w:rPr>
        <w:t>3</w:t>
      </w:r>
      <w:r w:rsidRPr="001C263A">
        <w:rPr>
          <w:rStyle w:val="23"/>
          <w:b w:val="0"/>
          <w:color w:val="000000" w:themeColor="text1"/>
        </w:rPr>
        <w:t>.2. </w:t>
      </w:r>
      <w:r w:rsidR="00F83F96" w:rsidRPr="001C263A">
        <w:rPr>
          <w:rStyle w:val="23"/>
          <w:b w:val="0"/>
          <w:color w:val="000000" w:themeColor="text1"/>
        </w:rPr>
        <w:t xml:space="preserve">Личная заинтересованность </w:t>
      </w:r>
      <w:r w:rsidR="00B728BA" w:rsidRPr="001C263A">
        <w:rPr>
          <w:rStyle w:val="21"/>
          <w:color w:val="000000" w:themeColor="text1"/>
        </w:rPr>
        <w:t>- возможность получения доходов в виде денег, ценностей, иного имущества</w:t>
      </w:r>
      <w:r w:rsidR="000B0750" w:rsidRPr="001C263A">
        <w:rPr>
          <w:rStyle w:val="21"/>
          <w:color w:val="000000" w:themeColor="text1"/>
        </w:rPr>
        <w:t xml:space="preserve">, в том числе имущественных прав, </w:t>
      </w:r>
      <w:r w:rsidR="00B728BA" w:rsidRPr="001C263A">
        <w:rPr>
          <w:rStyle w:val="21"/>
          <w:color w:val="000000" w:themeColor="text1"/>
        </w:rPr>
        <w:t xml:space="preserve">услуг имущественного характера, </w:t>
      </w:r>
      <w:r w:rsidR="000B0750" w:rsidRPr="001C263A">
        <w:rPr>
          <w:rStyle w:val="21"/>
          <w:color w:val="000000" w:themeColor="text1"/>
        </w:rPr>
        <w:t xml:space="preserve">результатов выполненных работ или </w:t>
      </w:r>
      <w:r w:rsidR="001C263A">
        <w:rPr>
          <w:rStyle w:val="21"/>
          <w:color w:val="000000" w:themeColor="text1"/>
        </w:rPr>
        <w:t xml:space="preserve">      </w:t>
      </w:r>
      <w:r w:rsidR="000B0750" w:rsidRPr="001C263A">
        <w:rPr>
          <w:rStyle w:val="21"/>
          <w:color w:val="000000" w:themeColor="text1"/>
        </w:rPr>
        <w:t>каких - либо выгод (преимуществ) работником при исполнении должностных обязанностей, и (или) лицами, состоящими с ним в близком родстве или свойстве</w:t>
      </w:r>
      <w:r w:rsidR="009A37BF" w:rsidRPr="001C263A">
        <w:rPr>
          <w:rStyle w:val="21"/>
          <w:color w:val="000000" w:themeColor="text1"/>
        </w:rPr>
        <w:t>,</w:t>
      </w:r>
      <w:r w:rsidR="000B0750" w:rsidRPr="001C263A">
        <w:rPr>
          <w:rStyle w:val="21"/>
          <w:color w:val="000000" w:themeColor="text1"/>
        </w:rPr>
        <w:t xml:space="preserve"> </w:t>
      </w:r>
      <w:r w:rsidR="001C263A">
        <w:rPr>
          <w:rStyle w:val="21"/>
          <w:color w:val="000000" w:themeColor="text1"/>
        </w:rPr>
        <w:t>лицами или организациями, с которыми работник</w:t>
      </w:r>
      <w:r w:rsidR="001C263A" w:rsidRPr="001C263A">
        <w:rPr>
          <w:rStyle w:val="21"/>
          <w:color w:val="000000" w:themeColor="text1"/>
        </w:rPr>
        <w:t xml:space="preserve"> и (или) </w:t>
      </w:r>
      <w:r w:rsidR="001C263A">
        <w:rPr>
          <w:rStyle w:val="21"/>
          <w:color w:val="000000" w:themeColor="text1"/>
        </w:rPr>
        <w:t>лица</w:t>
      </w:r>
      <w:r w:rsidR="001C263A" w:rsidRPr="001C263A">
        <w:rPr>
          <w:rStyle w:val="21"/>
          <w:color w:val="000000" w:themeColor="text1"/>
        </w:rPr>
        <w:t>, состоящи</w:t>
      </w:r>
      <w:r w:rsidR="001C263A">
        <w:rPr>
          <w:rStyle w:val="21"/>
          <w:color w:val="000000" w:themeColor="text1"/>
        </w:rPr>
        <w:t>е</w:t>
      </w:r>
      <w:r w:rsidR="001C263A" w:rsidRPr="001C263A">
        <w:rPr>
          <w:rStyle w:val="21"/>
          <w:color w:val="000000" w:themeColor="text1"/>
        </w:rPr>
        <w:t xml:space="preserve"> с ним в близком родстве или свойстве,</w:t>
      </w:r>
      <w:r w:rsidR="001C263A">
        <w:rPr>
          <w:rStyle w:val="21"/>
          <w:color w:val="000000" w:themeColor="text1"/>
        </w:rPr>
        <w:t xml:space="preserve"> связаны имущественными, корпоративными или иными близкими отношениями</w:t>
      </w:r>
      <w:r w:rsidR="00B728BA" w:rsidRPr="001C263A">
        <w:rPr>
          <w:rStyle w:val="21"/>
          <w:color w:val="000000" w:themeColor="text1"/>
        </w:rPr>
        <w:t>.</w:t>
      </w:r>
    </w:p>
    <w:p w:rsidR="00E3755F" w:rsidRPr="0074205D" w:rsidRDefault="00076A0C" w:rsidP="000117B5">
      <w:pPr>
        <w:pStyle w:val="22"/>
        <w:shd w:val="clear" w:color="auto" w:fill="auto"/>
        <w:spacing w:before="0" w:after="0" w:line="240" w:lineRule="auto"/>
        <w:ind w:firstLine="708"/>
        <w:rPr>
          <w:color w:val="000000"/>
          <w:shd w:val="clear" w:color="auto" w:fill="FFFFFF"/>
        </w:rPr>
      </w:pPr>
      <w:r>
        <w:rPr>
          <w:rStyle w:val="21"/>
          <w:color w:val="000000"/>
        </w:rPr>
        <w:t>1.</w:t>
      </w:r>
      <w:r w:rsidR="00AE6F64">
        <w:rPr>
          <w:rStyle w:val="21"/>
          <w:color w:val="000000"/>
        </w:rPr>
        <w:t>4</w:t>
      </w:r>
      <w:r w:rsidRPr="00076A0C">
        <w:rPr>
          <w:rStyle w:val="21"/>
          <w:color w:val="000000"/>
        </w:rPr>
        <w:t>.</w:t>
      </w:r>
      <w:r w:rsidR="009441EF">
        <w:rPr>
          <w:rStyle w:val="21"/>
          <w:color w:val="000000"/>
        </w:rPr>
        <w:t> </w:t>
      </w:r>
      <w:r w:rsidR="00E3755F" w:rsidRPr="00033D12">
        <w:rPr>
          <w:rFonts w:eastAsia="Times New Roman"/>
          <w:lang w:eastAsia="ru-RU"/>
        </w:rPr>
        <w:t>Действие положения распр</w:t>
      </w:r>
      <w:r w:rsidR="00BB310D" w:rsidRPr="00033D12">
        <w:rPr>
          <w:rFonts w:eastAsia="Times New Roman"/>
          <w:lang w:eastAsia="ru-RU"/>
        </w:rPr>
        <w:t>остраняется на всех работников У</w:t>
      </w:r>
      <w:r w:rsidR="00E3755F" w:rsidRPr="00033D12">
        <w:rPr>
          <w:rFonts w:eastAsia="Times New Roman"/>
          <w:lang w:eastAsia="ru-RU"/>
        </w:rPr>
        <w:t>чреждения вне зависимости</w:t>
      </w:r>
      <w:r w:rsidR="000C5728">
        <w:rPr>
          <w:rFonts w:eastAsia="Times New Roman"/>
          <w:lang w:eastAsia="ru-RU"/>
        </w:rPr>
        <w:t xml:space="preserve"> от уровня занимаемой должности.</w:t>
      </w:r>
    </w:p>
    <w:p w:rsidR="00D3362A" w:rsidRPr="00D3362A" w:rsidRDefault="00D3362A" w:rsidP="00D33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62A" w:rsidRPr="00033D12" w:rsidRDefault="00D3362A" w:rsidP="00661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ОСНОВНЫЕ </w:t>
      </w:r>
      <w:r w:rsidR="006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</w:t>
      </w:r>
    </w:p>
    <w:p w:rsidR="00D3362A" w:rsidRPr="00033D12" w:rsidRDefault="00D3362A" w:rsidP="00D3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29" w:rsidRDefault="00917854" w:rsidP="00F32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21"/>
          <w:color w:val="000000"/>
        </w:rPr>
        <w:t>2.1</w:t>
      </w:r>
      <w:r w:rsidRPr="00076A0C">
        <w:rPr>
          <w:rStyle w:val="21"/>
          <w:color w:val="000000"/>
        </w:rPr>
        <w:t>.</w:t>
      </w:r>
      <w:r>
        <w:rPr>
          <w:rStyle w:val="21"/>
          <w:color w:val="000000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661E05"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целью </w:t>
      </w:r>
      <w:r w:rsidR="00C90729">
        <w:rPr>
          <w:rFonts w:ascii="Times New Roman" w:hAnsi="Times New Roman" w:cs="Times New Roman"/>
          <w:sz w:val="28"/>
          <w:szCs w:val="28"/>
          <w:lang w:eastAsia="ru-RU"/>
        </w:rPr>
        <w:t>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Учреждения.</w:t>
      </w:r>
    </w:p>
    <w:p w:rsidR="00C90729" w:rsidRDefault="00C90729" w:rsidP="00F32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Основными задачами деятельности У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по предотвращению и урегулированию конфликта интересов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0729" w:rsidRDefault="00C90729" w:rsidP="00C907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>оптимиз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ация взаимодействия работников У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другими лицами, представителями различных 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й;</w:t>
      </w:r>
    </w:p>
    <w:p w:rsidR="00DC564D" w:rsidRDefault="00DC564D" w:rsidP="00DC56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влияния частных интересов, личной заинтересованности работников на реализуемые ими трудовые функц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принимаемые </w:t>
      </w:r>
      <w:r w:rsidR="00BF4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решения;</w:t>
      </w:r>
    </w:p>
    <w:p w:rsidR="00C90729" w:rsidRDefault="00C90729" w:rsidP="00C907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DC564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конфликта интересов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>чреждения, при котором у работника при осуществлении им профессиональной деятельности возникает личная заинтересованность в получении материальной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выгоды или иного преимущества,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влияет, или может повлиять на надлежащее исполнение работником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>чреждения профессиональных обязанностей вследствие противоречия между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его личной заинтересованностью </w:t>
      </w:r>
      <w:r w:rsidRPr="00033D12">
        <w:rPr>
          <w:rFonts w:ascii="Times New Roman" w:hAnsi="Times New Roman" w:cs="Times New Roman"/>
          <w:sz w:val="28"/>
          <w:szCs w:val="28"/>
          <w:lang w:eastAsia="ru-RU"/>
        </w:rPr>
        <w:t xml:space="preserve">и интересами </w:t>
      </w:r>
      <w:r w:rsidRPr="00F043C4">
        <w:rPr>
          <w:rFonts w:ascii="Times New Roman" w:hAnsi="Times New Roman" w:cs="Times New Roman"/>
          <w:sz w:val="28"/>
          <w:szCs w:val="28"/>
          <w:lang w:eastAsia="ru-RU"/>
        </w:rPr>
        <w:t>других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0729" w:rsidRDefault="00C90729" w:rsidP="00C907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своевременное выявление конфликта интересов в деятельности работников Учреждения</w:t>
      </w:r>
      <w:r w:rsidR="00DC5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одним из ключевых элементов предотвращения коррупционных правонарушений.</w:t>
      </w:r>
    </w:p>
    <w:p w:rsidR="00661E05" w:rsidRDefault="00661E05" w:rsidP="00D33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11C" w:rsidRDefault="0041511C" w:rsidP="004A6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6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ОСНОВНЫЕ ПРИНЦИПЫ УПРАВЛЕНИЯ КОНФЛИКТОМ ИНТЕРЕСОВ</w:t>
      </w:r>
    </w:p>
    <w:p w:rsidR="0041511C" w:rsidRDefault="0041511C" w:rsidP="00F325DD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9E4" w:rsidRDefault="000619E4" w:rsidP="0006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работы по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конфликтом интересов в У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положены следующие принципы:</w:t>
      </w:r>
    </w:p>
    <w:p w:rsidR="000619E4" w:rsidRDefault="000619E4" w:rsidP="0006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619E4" w:rsidRDefault="000619E4" w:rsidP="0006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репутационных рисков для 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A37DE0" w:rsidRDefault="00A37DE0" w:rsidP="00A3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процесса его урегулирования;</w:t>
      </w:r>
    </w:p>
    <w:p w:rsidR="000619E4" w:rsidRDefault="000619E4" w:rsidP="00061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D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баланса интересов 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A37DE0" w:rsidRDefault="000619E4" w:rsidP="00A37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F325D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A37D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DE0" w:rsidRDefault="00A37DE0" w:rsidP="00A3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E0" w:rsidRDefault="00A37DE0" w:rsidP="003A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РАСКРЫТИЯ КОНФЛИКТА ИНТЕРЕСОВ РАБОТНИКОМ</w:t>
      </w:r>
    </w:p>
    <w:p w:rsidR="00A37DE0" w:rsidRDefault="00A37DE0" w:rsidP="00A37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ЕГО УРЕГУЛИРОВАНИЯ</w:t>
      </w:r>
    </w:p>
    <w:p w:rsidR="00A37DE0" w:rsidRDefault="00A37DE0" w:rsidP="00A3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66" w:rsidRDefault="00D17066" w:rsidP="00D1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раскрытия конфликта интересов доводится до сведения всех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BE0810" w:rsidRDefault="00D17066" w:rsidP="006216E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установлены следующие виды раскрытия конфликта интересов:</w:t>
      </w:r>
    </w:p>
    <w:p w:rsidR="00BE0810" w:rsidRDefault="00D17066" w:rsidP="00BE0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653AAD" w:rsidRDefault="00653AAD" w:rsidP="00653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057E6B" w:rsidRDefault="00D17066" w:rsidP="00057E6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653AA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E08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396EB0" w:rsidRPr="00AF5A1C" w:rsidRDefault="00A45144" w:rsidP="00B943BA">
      <w:pPr>
        <w:pStyle w:val="Default"/>
        <w:ind w:firstLine="708"/>
        <w:jc w:val="both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4.3. </w:t>
      </w:r>
      <w:r w:rsidR="00D3362A" w:rsidRPr="00033D12">
        <w:rPr>
          <w:rFonts w:eastAsia="Times New Roman"/>
          <w:sz w:val="28"/>
          <w:szCs w:val="28"/>
        </w:rPr>
        <w:t>Раскрытие сведений о конфликте интересов ос</w:t>
      </w:r>
      <w:r w:rsidR="00EE7CE9">
        <w:rPr>
          <w:rFonts w:eastAsia="Times New Roman"/>
          <w:sz w:val="28"/>
          <w:szCs w:val="28"/>
        </w:rPr>
        <w:t xml:space="preserve">уществляется в письменном виде </w:t>
      </w:r>
      <w:r w:rsidR="00EE7CE9">
        <w:rPr>
          <w:sz w:val="28"/>
          <w:szCs w:val="28"/>
        </w:rPr>
        <w:t xml:space="preserve">в соответствии с приложением № </w:t>
      </w:r>
      <w:r w:rsidR="009E3ED8" w:rsidRPr="00EE7CE9">
        <w:rPr>
          <w:sz w:val="28"/>
          <w:szCs w:val="28"/>
        </w:rPr>
        <w:t>1.</w:t>
      </w:r>
      <w:r w:rsidR="00C82E59" w:rsidRPr="008947AA">
        <w:rPr>
          <w:sz w:val="28"/>
          <w:szCs w:val="28"/>
        </w:rPr>
        <w:t xml:space="preserve"> </w:t>
      </w:r>
      <w:r w:rsidR="00C82E59" w:rsidRPr="0081718E">
        <w:rPr>
          <w:sz w:val="28"/>
          <w:szCs w:val="28"/>
        </w:rPr>
        <w:t xml:space="preserve">Копия уведомления с отметкой о принятии выдается на руки работнику, направившему такое </w:t>
      </w:r>
      <w:r w:rsidR="00C82E59" w:rsidRPr="0081718E">
        <w:rPr>
          <w:sz w:val="28"/>
          <w:szCs w:val="28"/>
        </w:rPr>
        <w:lastRenderedPageBreak/>
        <w:t>уведомление.</w:t>
      </w:r>
      <w:r w:rsidR="00B943BA" w:rsidRPr="0081718E">
        <w:rPr>
          <w:sz w:val="28"/>
          <w:szCs w:val="28"/>
        </w:rPr>
        <w:t xml:space="preserve"> </w:t>
      </w:r>
      <w:r w:rsidRPr="0081718E">
        <w:rPr>
          <w:rFonts w:eastAsia="Times New Roman"/>
          <w:sz w:val="28"/>
          <w:szCs w:val="28"/>
        </w:rPr>
        <w:t>Допустимо</w:t>
      </w:r>
      <w:r w:rsidR="00D3362A" w:rsidRPr="0081718E">
        <w:rPr>
          <w:rFonts w:eastAsia="Times New Roman"/>
          <w:sz w:val="28"/>
          <w:szCs w:val="28"/>
        </w:rPr>
        <w:t xml:space="preserve"> первоначальное раскрытие конфликта интересо</w:t>
      </w:r>
      <w:r w:rsidR="00D3362A" w:rsidRPr="00033D12">
        <w:rPr>
          <w:rFonts w:eastAsia="Times New Roman"/>
          <w:sz w:val="28"/>
          <w:szCs w:val="28"/>
        </w:rPr>
        <w:t>в в устной форме с последующей фиксацией в письменном виде.</w:t>
      </w:r>
      <w:r w:rsidR="00396EB0">
        <w:rPr>
          <w:bCs/>
          <w:sz w:val="28"/>
          <w:szCs w:val="28"/>
        </w:rPr>
        <w:t xml:space="preserve"> </w:t>
      </w:r>
    </w:p>
    <w:p w:rsidR="00EE78AD" w:rsidRDefault="00A45144" w:rsidP="00A45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59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D3362A" w:rsidRPr="00C76E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сведения рассматриваются в конфиденциальном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гарантируют конфиденциальность процесса урегулирования конфликта интересов.</w:t>
      </w:r>
    </w:p>
    <w:p w:rsidR="00A45144" w:rsidRDefault="00A45144" w:rsidP="00A45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Руководитель Учреждения назначает лицо, ответственное за прием сведений о возникающих (имеющихся) конфликтах интересов, из числа работников Учреждения.</w:t>
      </w:r>
    </w:p>
    <w:p w:rsidR="00C901B6" w:rsidRDefault="002B28E9" w:rsidP="00C90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Поступившая информация </w:t>
      </w:r>
      <w:r w:rsidR="00C4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</w:t>
      </w:r>
      <w:r w:rsidR="00C4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на это </w:t>
      </w:r>
      <w:r w:rsidR="00C41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Учреждения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оценки серьезности возникающих для организации рисков и выбора наиболее подходящей формы урегулирования конфликта интересов.</w:t>
      </w:r>
      <w:r w:rsidR="00E22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Полученная информация доводится до руководителя Учреждения.</w:t>
      </w:r>
    </w:p>
    <w:p w:rsidR="00863847" w:rsidRPr="00795EEF" w:rsidRDefault="00632596" w:rsidP="00C90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4.7. </w:t>
      </w:r>
      <w:r w:rsidR="00C901B6" w:rsidRPr="00795EEF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конфликта интерес</w:t>
      </w:r>
      <w:r w:rsidR="005A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осуществляется коллегиально. </w:t>
      </w:r>
      <w:r w:rsidR="00863847" w:rsidRPr="00795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рассмотрения поступившей информации, создается специальная комиссия. </w:t>
      </w:r>
      <w:r w:rsidR="00EC5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проверки</w:t>
      </w:r>
      <w:r w:rsidR="00C16A44" w:rsidRPr="00795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847" w:rsidRPr="00795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</w:t>
      </w:r>
      <w:r w:rsidR="00D3362A" w:rsidRPr="00795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прийти к следующим выводам:</w:t>
      </w:r>
    </w:p>
    <w:p w:rsidR="00863847" w:rsidRDefault="00863847" w:rsidP="008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4.7.1. 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урегулирования;</w:t>
      </w:r>
    </w:p>
    <w:p w:rsidR="00863847" w:rsidRDefault="00863847" w:rsidP="00863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имеет место, и использовать различные способы его разрешения, в том числе:</w:t>
      </w:r>
    </w:p>
    <w:p w:rsidR="000C4C9D" w:rsidRDefault="00863847" w:rsidP="000C4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4.7.2.1. 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D0BC0" w:rsidRDefault="000D0BC0" w:rsidP="000D0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4.7.2.2. 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работника;</w:t>
      </w:r>
    </w:p>
    <w:p w:rsidR="004E7CFD" w:rsidRDefault="004E7CFD" w:rsidP="004E7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="000D0B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E7CFD" w:rsidRDefault="004E7CFD" w:rsidP="004E7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="00E73A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E7CFD" w:rsidRDefault="004E7CFD" w:rsidP="004E7C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="00E73A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1067C" w:rsidRDefault="0001067C" w:rsidP="00010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4.7.2.6. 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конфликт с интересами У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:rsidR="000C4C9D" w:rsidRDefault="000C4C9D" w:rsidP="000C4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="000106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отказ работника У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A34C9" w:rsidRDefault="001A34C9" w:rsidP="001A3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4.7.2.8. 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работника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инициативе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4C9" w:rsidRDefault="001A34C9" w:rsidP="001A3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4.7.2.9. 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062CD" w:rsidRDefault="001A34C9" w:rsidP="00B06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</w:t>
      </w:r>
      <w:r w:rsidR="00B062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етном случае по договоренности У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работника, раскрывшего сведения о конфликте интересов, могут быть найдены иные формы его урегулирования.</w:t>
      </w:r>
    </w:p>
    <w:p w:rsidR="00B062CD" w:rsidRDefault="00B062CD" w:rsidP="00EE7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A50CE5" w:rsidRDefault="00B062CD" w:rsidP="00A50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D95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3362A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E10" w:rsidRPr="0081718E" w:rsidRDefault="00370CEF" w:rsidP="0081718E">
      <w:pPr>
        <w:pStyle w:val="Default"/>
        <w:ind w:firstLine="708"/>
        <w:jc w:val="both"/>
        <w:rPr>
          <w:sz w:val="28"/>
          <w:szCs w:val="28"/>
        </w:rPr>
      </w:pPr>
      <w:r w:rsidRPr="0081718E">
        <w:rPr>
          <w:rFonts w:eastAsia="Times New Roman"/>
          <w:sz w:val="28"/>
          <w:szCs w:val="28"/>
        </w:rPr>
        <w:t>4.11. </w:t>
      </w:r>
      <w:r w:rsidR="00826E10" w:rsidRPr="0081718E">
        <w:rPr>
          <w:sz w:val="28"/>
          <w:szCs w:val="28"/>
        </w:rPr>
        <w:t>Результаты проверки комиссия представляет руководителю Учреждения в форме письменного заключения в течение двух рабочих дней со дня окончания проверки.</w:t>
      </w:r>
    </w:p>
    <w:p w:rsidR="00C16A44" w:rsidRPr="0081718E" w:rsidRDefault="00C16A44" w:rsidP="001B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370" w:rsidRDefault="00EA66A3" w:rsidP="00817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КОНКРЕТНЫЕ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КОНФЛИКТА ИНТЕРЕСОВ</w:t>
      </w:r>
    </w:p>
    <w:p w:rsidR="00EA66A3" w:rsidRPr="00033D12" w:rsidRDefault="00EA66A3" w:rsidP="0003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A3" w:rsidRDefault="00EA66A3" w:rsidP="00057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Конкретными ситуациями конфликта интересов, в которых 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может оказаться в процессе выполнения своих должностных обязанностей, наиболее ве</w:t>
      </w:r>
      <w:r w:rsidR="00076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роятными являются нижеследующие:</w:t>
      </w:r>
    </w:p>
    <w:p w:rsidR="004F4189" w:rsidRDefault="00EA66A3" w:rsidP="004F4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за оказание услуги берет деньги у </w:t>
      </w:r>
      <w:r w:rsidR="008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минуя установленный порядок в 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приема денежных средств;</w:t>
      </w:r>
    </w:p>
    <w:p w:rsidR="00CA0659" w:rsidRDefault="004F4189" w:rsidP="00CA065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5.1.2. 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оказывая услуги </w:t>
      </w:r>
      <w:r w:rsidR="008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время, оказывает </w:t>
      </w:r>
      <w:r w:rsidR="008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же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платные услуги после работы;</w:t>
      </w:r>
    </w:p>
    <w:p w:rsidR="00AD0615" w:rsidRDefault="00CA0659" w:rsidP="00AD061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5.1.3. работник 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небескорыстно использует возможности </w:t>
      </w:r>
      <w:r w:rsidR="008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законных представителей и родственников;</w:t>
      </w:r>
    </w:p>
    <w:p w:rsidR="00B471ED" w:rsidRDefault="00AD0615" w:rsidP="00B471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5.1.4. 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получает небезвыгодные предложения от </w:t>
      </w:r>
      <w:r w:rsidR="008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лиц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 оказывает услуги, их законных представителей и родственников;</w:t>
      </w:r>
    </w:p>
    <w:p w:rsidR="00B471ED" w:rsidRDefault="00B471ED" w:rsidP="00B471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5.1.5. 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рекламирует организации, оказывающие любые платные услуги;</w:t>
      </w:r>
    </w:p>
    <w:p w:rsidR="00B471ED" w:rsidRDefault="00B471ED" w:rsidP="00B471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5.1.6. 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рекомендует лиц, оказывающих любые платные услуги;</w:t>
      </w:r>
    </w:p>
    <w:p w:rsidR="00B471ED" w:rsidRDefault="00B471ED" w:rsidP="00B471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5.1.7. 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B471ED" w:rsidRDefault="00B471ED" w:rsidP="00B471E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5.1.8. 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6E0089" w:rsidRDefault="00B471ED" w:rsidP="006E008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5.1.9. 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принимает решение об установлении (сохранении) </w:t>
      </w:r>
      <w:r w:rsidR="00B50A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</w:t>
      </w:r>
      <w:r w:rsidR="006E00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E3755F" w:rsidRPr="00033D12" w:rsidRDefault="006E0089" w:rsidP="008B1F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5.1.10. 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использует информацию, ставшую ему известной в ходе выполнения трудовых обязанностей, для получения выгоды или конкурентных преимуществ, при совершении коммерческих сделок для себя или иного лица, с которым связана личная заинтересованность работника.</w:t>
      </w:r>
    </w:p>
    <w:p w:rsidR="00D3362A" w:rsidRDefault="00D3362A" w:rsidP="00033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C4" w:rsidRDefault="00077AC4" w:rsidP="008A0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ОБЯЗАННОСТИ РАБОТНИКОВ В СВЯЗИ С РАСКРЫТИЕМ И УРЕГУЛИРОВАНИЕМ КОНФЛИКТА ИНТЕРЕСОВ</w:t>
      </w:r>
    </w:p>
    <w:p w:rsidR="00E3755F" w:rsidRPr="00033D12" w:rsidRDefault="00E3755F" w:rsidP="0003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733" w:rsidRDefault="001A7E48" w:rsidP="003A0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бязанности работников </w:t>
      </w:r>
      <w:r w:rsidR="000A1E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связи с раскрытием и урегулированием конфликта интересов:</w:t>
      </w:r>
    </w:p>
    <w:p w:rsidR="003A0733" w:rsidRDefault="003A0733" w:rsidP="003A0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по 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и выполнении своих 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руководствоваться интересами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- без учета своих личных интересов, интересов своих родственников и 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свойственников</w:t>
      </w:r>
      <w:r w:rsidR="00E3755F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09C5" w:rsidRDefault="003A0733" w:rsidP="004309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(по возможности) 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и обстоятельств, при которых 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частные интересы будут противоречить интересам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которые могут привести к конфликту интересов;</w:t>
      </w:r>
    </w:p>
    <w:p w:rsidR="00AC7455" w:rsidRDefault="00F60F3A" w:rsidP="00AC7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</w:t>
      </w:r>
      <w:r w:rsidR="00AC745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C7455"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отенциальный конфликт интересов;</w:t>
      </w:r>
    </w:p>
    <w:p w:rsidR="009A13DC" w:rsidRDefault="00F60F3A" w:rsidP="009A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6.1.4. </w:t>
      </w:r>
      <w:r w:rsidRPr="00033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</w:t>
      </w:r>
      <w:r w:rsidR="0072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возникшего конфликта интересов.</w:t>
      </w:r>
    </w:p>
    <w:p w:rsidR="009A13DC" w:rsidRPr="00033D12" w:rsidRDefault="009A13DC" w:rsidP="009A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44F" w:rsidRDefault="0012444F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456" w:rsidRDefault="00722456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4F" w:rsidRDefault="0012444F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4F" w:rsidRDefault="0012444F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4F" w:rsidRDefault="0012444F" w:rsidP="009B0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8C9" w:rsidRDefault="008A08C9" w:rsidP="00722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A08C9" w:rsidRDefault="008A08C9" w:rsidP="00722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5551"/>
      </w:tblGrid>
      <w:tr w:rsidR="008A08C9" w:rsidRPr="00FB2B24" w:rsidTr="00A065D2">
        <w:trPr>
          <w:trHeight w:val="1695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722456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722456">
            <w:pPr>
              <w:pStyle w:val="af"/>
              <w:tabs>
                <w:tab w:val="left" w:pos="265"/>
              </w:tabs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 xml:space="preserve">   _________________________________________</w:t>
            </w:r>
          </w:p>
          <w:p w:rsidR="008A08C9" w:rsidRPr="00C8148B" w:rsidRDefault="008A08C9" w:rsidP="00722456">
            <w:pPr>
              <w:tabs>
                <w:tab w:val="left" w:pos="295"/>
              </w:tabs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>
              <w:t xml:space="preserve"> </w:t>
            </w:r>
            <w:r>
              <w:rPr>
                <w:rFonts w:ascii="Calibri" w:eastAsia="Calibri" w:hAnsi="Calibri" w:cs="Times New Roman"/>
              </w:rPr>
              <w:t>________________________________________</w:t>
            </w:r>
            <w:r>
              <w:t>____</w:t>
            </w:r>
            <w:r>
              <w:rPr>
                <w:rFonts w:ascii="Calibri" w:eastAsia="Calibri" w:hAnsi="Calibri" w:cs="Times New Roman"/>
              </w:rPr>
              <w:t>_</w:t>
            </w:r>
          </w:p>
          <w:p w:rsidR="008A08C9" w:rsidRPr="001903F4" w:rsidRDefault="008A08C9" w:rsidP="00722456">
            <w:pPr>
              <w:pStyle w:val="af"/>
              <w:tabs>
                <w:tab w:val="left" w:pos="220"/>
              </w:tabs>
              <w:jc w:val="left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 xml:space="preserve">     от _______________________________________</w:t>
            </w:r>
          </w:p>
          <w:p w:rsidR="008A08C9" w:rsidRPr="001903F4" w:rsidRDefault="008A08C9" w:rsidP="00722456">
            <w:pPr>
              <w:pStyle w:val="af"/>
              <w:tabs>
                <w:tab w:val="left" w:pos="331"/>
              </w:tabs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 xml:space="preserve">    _________________________________________</w:t>
            </w:r>
          </w:p>
          <w:p w:rsidR="008A08C9" w:rsidRPr="001903F4" w:rsidRDefault="006A76BD" w:rsidP="0072245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08C9" w:rsidRPr="001903F4">
              <w:rPr>
                <w:rFonts w:ascii="Times New Roman" w:hAnsi="Times New Roman" w:cs="Times New Roman"/>
              </w:rPr>
              <w:t>(ФИО, занимаемая должность)</w:t>
            </w:r>
          </w:p>
        </w:tc>
      </w:tr>
    </w:tbl>
    <w:p w:rsidR="008A08C9" w:rsidRDefault="008A08C9" w:rsidP="00722456">
      <w:pPr>
        <w:spacing w:after="0" w:line="240" w:lineRule="auto"/>
        <w:rPr>
          <w:rFonts w:ascii="Calibri" w:eastAsia="Calibri" w:hAnsi="Calibri" w:cs="Times New Roman"/>
        </w:rPr>
      </w:pPr>
    </w:p>
    <w:p w:rsidR="009B005E" w:rsidRDefault="009B005E" w:rsidP="0072245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2976"/>
        <w:gridCol w:w="1985"/>
      </w:tblGrid>
      <w:tr w:rsidR="008A08C9" w:rsidRPr="00AE6CDD" w:rsidTr="00093404"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08C9" w:rsidRPr="00AE6CDD" w:rsidRDefault="008A08C9" w:rsidP="00722456">
            <w:pPr>
              <w:pStyle w:val="1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AE6CDD">
              <w:rPr>
                <w:rFonts w:ascii="Times New Roman" w:eastAsia="Times New Roman" w:hAnsi="Times New Roman" w:cs="Times New Roman"/>
                <w:b w:val="0"/>
                <w:color w:val="000000"/>
              </w:rPr>
              <w:t>УВЕДОМЛЕНИЕ</w:t>
            </w:r>
          </w:p>
          <w:p w:rsidR="008A08C9" w:rsidRPr="00AE6CDD" w:rsidRDefault="008A08C9" w:rsidP="0072245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AE6CDD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о </w:t>
            </w:r>
            <w:r w:rsidR="006A76BD" w:rsidRPr="00AE6CDD">
              <w:rPr>
                <w:rFonts w:ascii="Times New Roman" w:hAnsi="Times New Roman" w:cs="Times New Roman"/>
                <w:b w:val="0"/>
                <w:color w:val="000000" w:themeColor="text1"/>
              </w:rPr>
              <w:t>возникшем конфликте интересов или возможности его возникновения</w:t>
            </w:r>
          </w:p>
          <w:p w:rsidR="006A76BD" w:rsidRDefault="006A76BD" w:rsidP="00722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6CDD" w:rsidRPr="00AE6CDD" w:rsidRDefault="00AE6CDD" w:rsidP="00722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10218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  <w:gridCol w:w="1004"/>
            </w:tblGrid>
            <w:tr w:rsidR="00B00552" w:rsidRPr="00AE6CDD" w:rsidTr="00BC5A16">
              <w:trPr>
                <w:gridAfter w:val="1"/>
                <w:wAfter w:w="1004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552" w:rsidRPr="00AE6CDD" w:rsidRDefault="00B00552" w:rsidP="00A065D2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 xml:space="preserve">Сообщаю что </w:t>
                  </w:r>
                </w:p>
                <w:p w:rsidR="00B00552" w:rsidRPr="00AE6CDD" w:rsidRDefault="00B00552" w:rsidP="00A065D2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1. _______________________________________________________________________</w:t>
                  </w:r>
                </w:p>
                <w:p w:rsidR="00B00552" w:rsidRPr="00AE6CDD" w:rsidRDefault="00B00552" w:rsidP="00A065D2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</w:t>
                  </w:r>
                </w:p>
              </w:tc>
            </w:tr>
            <w:tr w:rsidR="00B00552" w:rsidRPr="00AE6CDD" w:rsidTr="009951ED">
              <w:trPr>
                <w:gridAfter w:val="1"/>
                <w:wAfter w:w="1004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552" w:rsidRPr="00AE6CDD" w:rsidRDefault="00B00552" w:rsidP="00BC5A16">
                  <w:pPr>
                    <w:pStyle w:val="af"/>
                    <w:jc w:val="center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(описание личной заинтересованности, которая приводит или может привести</w:t>
                  </w:r>
                </w:p>
                <w:p w:rsidR="00B00552" w:rsidRPr="00AE6CDD" w:rsidRDefault="00B00552" w:rsidP="00BC5A16">
                  <w:pPr>
                    <w:pStyle w:val="af"/>
                    <w:jc w:val="center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к возникновению конфликта интересов)</w:t>
                  </w:r>
                </w:p>
              </w:tc>
            </w:tr>
            <w:tr w:rsidR="00B00552" w:rsidRPr="00AE6CDD" w:rsidTr="002512DE">
              <w:trPr>
                <w:gridAfter w:val="1"/>
                <w:wAfter w:w="1004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552" w:rsidRPr="00AE6CDD" w:rsidRDefault="00BC5A16" w:rsidP="00A065D2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="00B00552" w:rsidRPr="00AE6CDD">
                    <w:rPr>
                      <w:rFonts w:ascii="Times New Roman" w:hAnsi="Times New Roman" w:cs="Times New Roman"/>
                    </w:rPr>
                    <w:t>_______________________________________________________</w:t>
                  </w:r>
                  <w:r w:rsidRPr="00AE6CDD">
                    <w:rPr>
                      <w:rFonts w:ascii="Times New Roman" w:hAnsi="Times New Roman" w:cs="Times New Roman"/>
                    </w:rPr>
                    <w:t>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_________________________________________________________________________________</w:t>
                  </w:r>
                </w:p>
                <w:p w:rsidR="00BC5A16" w:rsidRPr="00AE6CDD" w:rsidRDefault="00BC5A16" w:rsidP="00BC5A16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E6CDD">
                    <w:rPr>
                      <w:rFonts w:ascii="Times New Roman" w:hAnsi="Times New Roman" w:cs="Times New Roman"/>
                      <w:lang w:eastAsia="ru-RU"/>
                    </w:rPr>
                    <w:t>________________________________________________________________________________</w:t>
                  </w:r>
                </w:p>
              </w:tc>
            </w:tr>
            <w:tr w:rsidR="00B00552" w:rsidRPr="00AE6CDD" w:rsidTr="002512DE">
              <w:trPr>
                <w:gridAfter w:val="1"/>
                <w:wAfter w:w="1004" w:type="dxa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552" w:rsidRPr="00AE6CDD" w:rsidRDefault="00B00552" w:rsidP="00BC5A16">
                  <w:pPr>
                    <w:pStyle w:val="af"/>
                    <w:jc w:val="center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(</w:t>
                  </w:r>
                  <w:r w:rsidR="00BC5A16" w:rsidRPr="00AE6CDD">
                    <w:rPr>
                      <w:rFonts w:ascii="Times New Roman" w:hAnsi="Times New Roman" w:cs="Times New Roman"/>
                    </w:rPr>
                    <w:t>описание должностных обязанностей, на исполнение которых может негативно повлиять либо негативно влияет личная заинтересованность</w:t>
                  </w:r>
                  <w:r w:rsidRPr="00AE6CD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9951ED" w:rsidRPr="00AE6CDD" w:rsidRDefault="009951ED" w:rsidP="00995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AE6CD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00552" w:rsidRPr="00AE6CDD">
                    <w:rPr>
                      <w:rFonts w:ascii="Times New Roman" w:hAnsi="Times New Roman" w:cs="Times New Roman"/>
                    </w:rPr>
                    <w:t>_______________________________________________</w:t>
                  </w:r>
                  <w:r w:rsidRPr="00AE6CDD">
                    <w:rPr>
                      <w:rFonts w:ascii="Times New Roman" w:hAnsi="Times New Roman" w:cs="Times New Roman"/>
                    </w:rPr>
                    <w:t>____________________________</w:t>
                  </w:r>
                  <w:r w:rsidR="00B00552" w:rsidRPr="00AE6CDD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B00552" w:rsidRPr="00AE6CDD" w:rsidRDefault="009951ED" w:rsidP="00995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_______________________________________</w:t>
                  </w:r>
                  <w:r w:rsidR="00B00552" w:rsidRPr="00AE6CDD">
                    <w:rPr>
                      <w:rFonts w:ascii="Times New Roman" w:hAnsi="Times New Roman" w:cs="Times New Roman"/>
                    </w:rPr>
                    <w:t>_</w:t>
                  </w:r>
                  <w:r w:rsidRPr="00AE6CDD">
                    <w:rPr>
                      <w:rFonts w:ascii="Times New Roman" w:hAnsi="Times New Roman" w:cs="Times New Roman"/>
                    </w:rPr>
                    <w:t>________________________________________</w:t>
                  </w:r>
                </w:p>
                <w:p w:rsidR="009951ED" w:rsidRPr="00AE6CDD" w:rsidRDefault="009951ED" w:rsidP="00995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_______________________________________________________________________________</w:t>
                  </w:r>
                </w:p>
                <w:p w:rsidR="009951ED" w:rsidRPr="00AE6CDD" w:rsidRDefault="009951ED" w:rsidP="00995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_______________________________________________________________________________</w:t>
                  </w:r>
                </w:p>
                <w:p w:rsidR="009951ED" w:rsidRPr="00AE6CDD" w:rsidRDefault="009951ED" w:rsidP="009951E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________________________________________________________________________________</w:t>
                  </w:r>
                </w:p>
                <w:p w:rsidR="00B00552" w:rsidRPr="00AE6CDD" w:rsidRDefault="00B00552" w:rsidP="00AE6CDD">
                  <w:pPr>
                    <w:pStyle w:val="af"/>
                    <w:jc w:val="left"/>
                    <w:rPr>
                      <w:rFonts w:ascii="Times New Roman" w:hAnsi="Times New Roman" w:cs="Times New Roman"/>
                    </w:rPr>
                  </w:pPr>
                  <w:r w:rsidRPr="00AE6CDD">
                    <w:rPr>
                      <w:rFonts w:ascii="Times New Roman" w:hAnsi="Times New Roman" w:cs="Times New Roman"/>
                    </w:rPr>
                    <w:t>(</w:t>
                  </w:r>
                  <w:r w:rsidR="00DC730B" w:rsidRPr="00AE6CDD">
                    <w:rPr>
                      <w:rFonts w:ascii="Times New Roman" w:hAnsi="Times New Roman" w:cs="Times New Roman"/>
                    </w:rPr>
                    <w:t>дополнительные сведения, предложения по урегулированию конфликта интересов</w:t>
                  </w:r>
                  <w:r w:rsidRPr="00AE6CD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B00552" w:rsidRPr="00AE6CDD" w:rsidRDefault="00B00552" w:rsidP="00A065D2">
                  <w:pPr>
                    <w:pStyle w:val="af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00552" w:rsidRPr="00AE6CDD" w:rsidTr="00A065D2">
              <w:tc>
                <w:tcPr>
                  <w:tcW w:w="10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552" w:rsidRPr="00AE6CDD" w:rsidRDefault="00B00552" w:rsidP="00A065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0352B" w:rsidRPr="00AE6CDD" w:rsidRDefault="00B0352B" w:rsidP="007224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741D" w:rsidRPr="00AE6CDD" w:rsidRDefault="00CC741D" w:rsidP="00AE6CD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A08C9" w:rsidRPr="0010311E" w:rsidTr="00093404">
        <w:trPr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FB2B24" w:rsidRDefault="008A08C9" w:rsidP="00A065D2">
            <w:pPr>
              <w:pStyle w:val="ae"/>
              <w:rPr>
                <w:rFonts w:ascii="Times New Roman" w:hAnsi="Times New Roman" w:cs="Times New Roman"/>
              </w:rPr>
            </w:pPr>
            <w:r w:rsidRPr="00FB2B24">
              <w:rPr>
                <w:rFonts w:ascii="Times New Roman" w:hAnsi="Times New Roman" w:cs="Times New Roman"/>
              </w:rPr>
              <w:t>Лицо, представившее</w:t>
            </w:r>
          </w:p>
          <w:p w:rsidR="008A08C9" w:rsidRPr="00FB2B24" w:rsidRDefault="008A08C9" w:rsidP="00A065D2">
            <w:pPr>
              <w:pStyle w:val="ae"/>
              <w:rPr>
                <w:rFonts w:ascii="Times New Roman" w:hAnsi="Times New Roman" w:cs="Times New Roman"/>
              </w:rPr>
            </w:pPr>
            <w:r w:rsidRPr="00FB2B24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964954" w:rsidRDefault="008A08C9" w:rsidP="00B0352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964954" w:rsidRDefault="008A08C9" w:rsidP="00B0352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0311E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10311E" w:rsidRDefault="00B0352B" w:rsidP="00B0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1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A08C9" w:rsidRPr="0010311E">
              <w:rPr>
                <w:rFonts w:ascii="Times New Roman" w:eastAsia="Calibri" w:hAnsi="Times New Roman" w:cs="Times New Roman"/>
                <w:sz w:val="24"/>
                <w:szCs w:val="24"/>
              </w:rPr>
              <w:t>__" ____ 20__ г.</w:t>
            </w:r>
          </w:p>
        </w:tc>
      </w:tr>
      <w:tr w:rsidR="008A08C9" w:rsidRPr="0010311E" w:rsidTr="0009340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B0352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B0352B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0311E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8A08C9" w:rsidRPr="0010311E" w:rsidTr="0009340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Лицо, принявшее</w:t>
            </w:r>
          </w:p>
          <w:p w:rsidR="008A08C9" w:rsidRPr="001903F4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964954" w:rsidRDefault="008A08C9" w:rsidP="00B0352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964954" w:rsidRDefault="008A08C9" w:rsidP="00B0352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_______________________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0311E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8A08C9" w:rsidRPr="0010311E" w:rsidRDefault="00B0352B" w:rsidP="00B0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11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A08C9" w:rsidRPr="0010311E">
              <w:rPr>
                <w:rFonts w:ascii="Times New Roman" w:eastAsia="Calibri" w:hAnsi="Times New Roman" w:cs="Times New Roman"/>
                <w:sz w:val="24"/>
                <w:szCs w:val="24"/>
              </w:rPr>
              <w:t>__" ____ 20__ г.</w:t>
            </w:r>
          </w:p>
        </w:tc>
      </w:tr>
      <w:tr w:rsidR="008A08C9" w:rsidRPr="00FB2B24" w:rsidTr="0009340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03F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A08C9" w:rsidRPr="001903F4" w:rsidRDefault="008A08C9" w:rsidP="00A065D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8A08C9" w:rsidRPr="00FB2B24" w:rsidRDefault="008A08C9" w:rsidP="008A08C9">
      <w:pPr>
        <w:rPr>
          <w:rFonts w:ascii="Calibri" w:eastAsia="Calibri" w:hAnsi="Calibri" w:cs="Times New Roman"/>
        </w:rPr>
      </w:pPr>
    </w:p>
    <w:p w:rsidR="008A08C9" w:rsidRDefault="008A08C9" w:rsidP="008A08C9">
      <w:pPr>
        <w:rPr>
          <w:rFonts w:ascii="Calibri" w:eastAsia="Calibri" w:hAnsi="Calibri" w:cs="Times New Roman"/>
        </w:rPr>
      </w:pPr>
    </w:p>
    <w:p w:rsidR="008A08C9" w:rsidRDefault="008A08C9" w:rsidP="009D5625">
      <w:pPr>
        <w:tabs>
          <w:tab w:val="left" w:pos="709"/>
          <w:tab w:val="left" w:pos="851"/>
        </w:tabs>
        <w:rPr>
          <w:rFonts w:ascii="Calibri" w:eastAsia="Calibri" w:hAnsi="Calibri" w:cs="Times New Roman"/>
        </w:rPr>
      </w:pPr>
    </w:p>
    <w:p w:rsidR="009B005E" w:rsidRDefault="009B005E" w:rsidP="005B1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41D" w:rsidRDefault="00CC741D" w:rsidP="005B1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741D" w:rsidSect="00A3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06" w:rsidRDefault="00D53A06" w:rsidP="00CE405A">
      <w:pPr>
        <w:spacing w:after="0" w:line="240" w:lineRule="auto"/>
      </w:pPr>
      <w:r>
        <w:separator/>
      </w:r>
    </w:p>
  </w:endnote>
  <w:endnote w:type="continuationSeparator" w:id="0">
    <w:p w:rsidR="00D53A06" w:rsidRDefault="00D53A06" w:rsidP="00CE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06" w:rsidRDefault="00D53A06" w:rsidP="00CE405A">
      <w:pPr>
        <w:spacing w:after="0" w:line="240" w:lineRule="auto"/>
      </w:pPr>
      <w:r>
        <w:separator/>
      </w:r>
    </w:p>
  </w:footnote>
  <w:footnote w:type="continuationSeparator" w:id="0">
    <w:p w:rsidR="00D53A06" w:rsidRDefault="00D53A06" w:rsidP="00CE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3325"/>
    <w:multiLevelType w:val="hybridMultilevel"/>
    <w:tmpl w:val="C6C8A21E"/>
    <w:lvl w:ilvl="0" w:tplc="643E1F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4D5D0E"/>
    <w:multiLevelType w:val="hybridMultilevel"/>
    <w:tmpl w:val="EF10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7FCB"/>
    <w:multiLevelType w:val="hybridMultilevel"/>
    <w:tmpl w:val="DBDA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6777"/>
    <w:multiLevelType w:val="hybridMultilevel"/>
    <w:tmpl w:val="22F0A666"/>
    <w:lvl w:ilvl="0" w:tplc="AAD65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C566C4"/>
    <w:multiLevelType w:val="hybridMultilevel"/>
    <w:tmpl w:val="B966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183"/>
    <w:multiLevelType w:val="hybridMultilevel"/>
    <w:tmpl w:val="16C62B18"/>
    <w:lvl w:ilvl="0" w:tplc="4E14BAC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0C92B32"/>
    <w:multiLevelType w:val="hybridMultilevel"/>
    <w:tmpl w:val="B114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D7019"/>
    <w:multiLevelType w:val="hybridMultilevel"/>
    <w:tmpl w:val="08200F88"/>
    <w:lvl w:ilvl="0" w:tplc="42728B0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60"/>
    <w:rsid w:val="00010047"/>
    <w:rsid w:val="0001067C"/>
    <w:rsid w:val="000117B5"/>
    <w:rsid w:val="000166AE"/>
    <w:rsid w:val="000265AB"/>
    <w:rsid w:val="00033D12"/>
    <w:rsid w:val="00033FEC"/>
    <w:rsid w:val="00050727"/>
    <w:rsid w:val="00054B71"/>
    <w:rsid w:val="00057378"/>
    <w:rsid w:val="00057E6B"/>
    <w:rsid w:val="000619E4"/>
    <w:rsid w:val="00062827"/>
    <w:rsid w:val="00067BAA"/>
    <w:rsid w:val="00076493"/>
    <w:rsid w:val="00076A0C"/>
    <w:rsid w:val="00077AC4"/>
    <w:rsid w:val="00081712"/>
    <w:rsid w:val="00084149"/>
    <w:rsid w:val="0008762A"/>
    <w:rsid w:val="00093404"/>
    <w:rsid w:val="000A1E9A"/>
    <w:rsid w:val="000A68A5"/>
    <w:rsid w:val="000B0750"/>
    <w:rsid w:val="000C4C9D"/>
    <w:rsid w:val="000C5728"/>
    <w:rsid w:val="000D0B77"/>
    <w:rsid w:val="000D0BC0"/>
    <w:rsid w:val="000E3282"/>
    <w:rsid w:val="000E43C9"/>
    <w:rsid w:val="000F3777"/>
    <w:rsid w:val="001023AB"/>
    <w:rsid w:val="0010311E"/>
    <w:rsid w:val="001132FD"/>
    <w:rsid w:val="0012444F"/>
    <w:rsid w:val="001362F5"/>
    <w:rsid w:val="00144F0B"/>
    <w:rsid w:val="00146F56"/>
    <w:rsid w:val="00152D1C"/>
    <w:rsid w:val="001547CA"/>
    <w:rsid w:val="0017135D"/>
    <w:rsid w:val="0017177F"/>
    <w:rsid w:val="00187BDB"/>
    <w:rsid w:val="001A09F3"/>
    <w:rsid w:val="001A1D0C"/>
    <w:rsid w:val="001A34C9"/>
    <w:rsid w:val="001A7E48"/>
    <w:rsid w:val="001B3784"/>
    <w:rsid w:val="001C263A"/>
    <w:rsid w:val="001D3FDB"/>
    <w:rsid w:val="001E7AE2"/>
    <w:rsid w:val="00202345"/>
    <w:rsid w:val="00204F18"/>
    <w:rsid w:val="00205A38"/>
    <w:rsid w:val="00223A98"/>
    <w:rsid w:val="00225D80"/>
    <w:rsid w:val="00241A86"/>
    <w:rsid w:val="002512DE"/>
    <w:rsid w:val="002601A5"/>
    <w:rsid w:val="00283078"/>
    <w:rsid w:val="00286914"/>
    <w:rsid w:val="00293E34"/>
    <w:rsid w:val="002B0868"/>
    <w:rsid w:val="002B28E9"/>
    <w:rsid w:val="002B3367"/>
    <w:rsid w:val="002E2FA1"/>
    <w:rsid w:val="002F3124"/>
    <w:rsid w:val="003061E9"/>
    <w:rsid w:val="00326CB4"/>
    <w:rsid w:val="0033154B"/>
    <w:rsid w:val="00332360"/>
    <w:rsid w:val="00370CEF"/>
    <w:rsid w:val="003964CC"/>
    <w:rsid w:val="00396EB0"/>
    <w:rsid w:val="003A0733"/>
    <w:rsid w:val="003A5B65"/>
    <w:rsid w:val="003B1E70"/>
    <w:rsid w:val="003C5434"/>
    <w:rsid w:val="003C707C"/>
    <w:rsid w:val="003D2BB5"/>
    <w:rsid w:val="003F77AD"/>
    <w:rsid w:val="0040091D"/>
    <w:rsid w:val="00403589"/>
    <w:rsid w:val="00406B59"/>
    <w:rsid w:val="00414176"/>
    <w:rsid w:val="0041511C"/>
    <w:rsid w:val="00415860"/>
    <w:rsid w:val="004309C5"/>
    <w:rsid w:val="0045115C"/>
    <w:rsid w:val="00477536"/>
    <w:rsid w:val="00477E07"/>
    <w:rsid w:val="004869C4"/>
    <w:rsid w:val="004925E4"/>
    <w:rsid w:val="004A61A1"/>
    <w:rsid w:val="004A75E7"/>
    <w:rsid w:val="004C637B"/>
    <w:rsid w:val="004C65B5"/>
    <w:rsid w:val="004C6A34"/>
    <w:rsid w:val="004E1E2E"/>
    <w:rsid w:val="004E7CFD"/>
    <w:rsid w:val="004F4189"/>
    <w:rsid w:val="004F5283"/>
    <w:rsid w:val="005077B7"/>
    <w:rsid w:val="00507E8B"/>
    <w:rsid w:val="005438CA"/>
    <w:rsid w:val="00544017"/>
    <w:rsid w:val="00545E6E"/>
    <w:rsid w:val="00561499"/>
    <w:rsid w:val="005843D5"/>
    <w:rsid w:val="005A0E51"/>
    <w:rsid w:val="005B116F"/>
    <w:rsid w:val="005B1669"/>
    <w:rsid w:val="005B278C"/>
    <w:rsid w:val="005C7BAB"/>
    <w:rsid w:val="005C7D59"/>
    <w:rsid w:val="005D29F3"/>
    <w:rsid w:val="005D4C7D"/>
    <w:rsid w:val="005D6124"/>
    <w:rsid w:val="005F0C68"/>
    <w:rsid w:val="005F6703"/>
    <w:rsid w:val="006038E0"/>
    <w:rsid w:val="006216E7"/>
    <w:rsid w:val="0062321B"/>
    <w:rsid w:val="00632596"/>
    <w:rsid w:val="006418EA"/>
    <w:rsid w:val="00643DD1"/>
    <w:rsid w:val="00646FE5"/>
    <w:rsid w:val="00653AAD"/>
    <w:rsid w:val="00653ADB"/>
    <w:rsid w:val="00655649"/>
    <w:rsid w:val="006556CA"/>
    <w:rsid w:val="00657062"/>
    <w:rsid w:val="00661E05"/>
    <w:rsid w:val="00673C48"/>
    <w:rsid w:val="00685334"/>
    <w:rsid w:val="006900B4"/>
    <w:rsid w:val="00695486"/>
    <w:rsid w:val="006A5D00"/>
    <w:rsid w:val="006A76BD"/>
    <w:rsid w:val="006D210A"/>
    <w:rsid w:val="006E0089"/>
    <w:rsid w:val="006F1E92"/>
    <w:rsid w:val="0071636C"/>
    <w:rsid w:val="00722456"/>
    <w:rsid w:val="00725D7A"/>
    <w:rsid w:val="00740DA9"/>
    <w:rsid w:val="0074205D"/>
    <w:rsid w:val="007633E9"/>
    <w:rsid w:val="00781719"/>
    <w:rsid w:val="00787C4A"/>
    <w:rsid w:val="00790E58"/>
    <w:rsid w:val="00795EEF"/>
    <w:rsid w:val="007B71E3"/>
    <w:rsid w:val="007C4EE5"/>
    <w:rsid w:val="007D1A1F"/>
    <w:rsid w:val="007D42BB"/>
    <w:rsid w:val="00803077"/>
    <w:rsid w:val="00803489"/>
    <w:rsid w:val="00807886"/>
    <w:rsid w:val="0081718E"/>
    <w:rsid w:val="008241AC"/>
    <w:rsid w:val="008250C3"/>
    <w:rsid w:val="00826E10"/>
    <w:rsid w:val="008301AB"/>
    <w:rsid w:val="00844ECB"/>
    <w:rsid w:val="00850F4D"/>
    <w:rsid w:val="00862BAD"/>
    <w:rsid w:val="00863847"/>
    <w:rsid w:val="0086465C"/>
    <w:rsid w:val="00881914"/>
    <w:rsid w:val="0088224F"/>
    <w:rsid w:val="00891EE3"/>
    <w:rsid w:val="00892DB8"/>
    <w:rsid w:val="008947AA"/>
    <w:rsid w:val="008A08C9"/>
    <w:rsid w:val="008B1F1E"/>
    <w:rsid w:val="008E5E79"/>
    <w:rsid w:val="008F3D79"/>
    <w:rsid w:val="00910FE8"/>
    <w:rsid w:val="00917854"/>
    <w:rsid w:val="00927739"/>
    <w:rsid w:val="009441EF"/>
    <w:rsid w:val="009639F8"/>
    <w:rsid w:val="00964F60"/>
    <w:rsid w:val="00983717"/>
    <w:rsid w:val="00994525"/>
    <w:rsid w:val="009951ED"/>
    <w:rsid w:val="0099566F"/>
    <w:rsid w:val="009A0C37"/>
    <w:rsid w:val="009A13DC"/>
    <w:rsid w:val="009A37BF"/>
    <w:rsid w:val="009A4C93"/>
    <w:rsid w:val="009A5E47"/>
    <w:rsid w:val="009B005E"/>
    <w:rsid w:val="009D0498"/>
    <w:rsid w:val="009D5625"/>
    <w:rsid w:val="009D6820"/>
    <w:rsid w:val="009E3ED8"/>
    <w:rsid w:val="00A00184"/>
    <w:rsid w:val="00A065D2"/>
    <w:rsid w:val="00A1094D"/>
    <w:rsid w:val="00A1520B"/>
    <w:rsid w:val="00A32BFB"/>
    <w:rsid w:val="00A34DB4"/>
    <w:rsid w:val="00A35FE3"/>
    <w:rsid w:val="00A3641C"/>
    <w:rsid w:val="00A37DE0"/>
    <w:rsid w:val="00A4026F"/>
    <w:rsid w:val="00A45144"/>
    <w:rsid w:val="00A47BB4"/>
    <w:rsid w:val="00A506B5"/>
    <w:rsid w:val="00A50CE5"/>
    <w:rsid w:val="00A82608"/>
    <w:rsid w:val="00A93571"/>
    <w:rsid w:val="00A9556C"/>
    <w:rsid w:val="00AA2270"/>
    <w:rsid w:val="00AB34DD"/>
    <w:rsid w:val="00AC20A4"/>
    <w:rsid w:val="00AC7271"/>
    <w:rsid w:val="00AC7455"/>
    <w:rsid w:val="00AD0615"/>
    <w:rsid w:val="00AE35B8"/>
    <w:rsid w:val="00AE6CDD"/>
    <w:rsid w:val="00AE6F64"/>
    <w:rsid w:val="00AF0BA4"/>
    <w:rsid w:val="00AF56B1"/>
    <w:rsid w:val="00AF5A1C"/>
    <w:rsid w:val="00B00552"/>
    <w:rsid w:val="00B0352B"/>
    <w:rsid w:val="00B037E8"/>
    <w:rsid w:val="00B062CD"/>
    <w:rsid w:val="00B07949"/>
    <w:rsid w:val="00B249FE"/>
    <w:rsid w:val="00B2759E"/>
    <w:rsid w:val="00B3447F"/>
    <w:rsid w:val="00B354D8"/>
    <w:rsid w:val="00B471ED"/>
    <w:rsid w:val="00B47CCD"/>
    <w:rsid w:val="00B50AB8"/>
    <w:rsid w:val="00B6056E"/>
    <w:rsid w:val="00B728BA"/>
    <w:rsid w:val="00B85228"/>
    <w:rsid w:val="00B943BA"/>
    <w:rsid w:val="00BB310D"/>
    <w:rsid w:val="00BB6A23"/>
    <w:rsid w:val="00BC259D"/>
    <w:rsid w:val="00BC5A16"/>
    <w:rsid w:val="00BC6B03"/>
    <w:rsid w:val="00BD0228"/>
    <w:rsid w:val="00BD3BCB"/>
    <w:rsid w:val="00BE0810"/>
    <w:rsid w:val="00BF3D9D"/>
    <w:rsid w:val="00BF4671"/>
    <w:rsid w:val="00C11CC4"/>
    <w:rsid w:val="00C16A44"/>
    <w:rsid w:val="00C41E20"/>
    <w:rsid w:val="00C46DD1"/>
    <w:rsid w:val="00C5306C"/>
    <w:rsid w:val="00C56F2B"/>
    <w:rsid w:val="00C57F00"/>
    <w:rsid w:val="00C67047"/>
    <w:rsid w:val="00C76E59"/>
    <w:rsid w:val="00C822CC"/>
    <w:rsid w:val="00C82E59"/>
    <w:rsid w:val="00C901B6"/>
    <w:rsid w:val="00C90729"/>
    <w:rsid w:val="00C9263C"/>
    <w:rsid w:val="00C96370"/>
    <w:rsid w:val="00CA0659"/>
    <w:rsid w:val="00CA0B84"/>
    <w:rsid w:val="00CB337E"/>
    <w:rsid w:val="00CC741D"/>
    <w:rsid w:val="00CD338B"/>
    <w:rsid w:val="00CE0A7E"/>
    <w:rsid w:val="00CE405A"/>
    <w:rsid w:val="00D131B4"/>
    <w:rsid w:val="00D17066"/>
    <w:rsid w:val="00D242A6"/>
    <w:rsid w:val="00D24BB4"/>
    <w:rsid w:val="00D3362A"/>
    <w:rsid w:val="00D41252"/>
    <w:rsid w:val="00D53A06"/>
    <w:rsid w:val="00D65660"/>
    <w:rsid w:val="00D66324"/>
    <w:rsid w:val="00D70A61"/>
    <w:rsid w:val="00D8425A"/>
    <w:rsid w:val="00D95EEE"/>
    <w:rsid w:val="00D9613D"/>
    <w:rsid w:val="00D975A0"/>
    <w:rsid w:val="00DA2C49"/>
    <w:rsid w:val="00DA78D2"/>
    <w:rsid w:val="00DC564D"/>
    <w:rsid w:val="00DC730B"/>
    <w:rsid w:val="00DD2650"/>
    <w:rsid w:val="00DD30F0"/>
    <w:rsid w:val="00DE63F1"/>
    <w:rsid w:val="00E07E3E"/>
    <w:rsid w:val="00E221CC"/>
    <w:rsid w:val="00E22316"/>
    <w:rsid w:val="00E266AE"/>
    <w:rsid w:val="00E3755F"/>
    <w:rsid w:val="00E549ED"/>
    <w:rsid w:val="00E55F64"/>
    <w:rsid w:val="00E73A7E"/>
    <w:rsid w:val="00E7666C"/>
    <w:rsid w:val="00EA17E1"/>
    <w:rsid w:val="00EA66A3"/>
    <w:rsid w:val="00EA7EB3"/>
    <w:rsid w:val="00EC537C"/>
    <w:rsid w:val="00ED53C0"/>
    <w:rsid w:val="00EE78AD"/>
    <w:rsid w:val="00EE7CE9"/>
    <w:rsid w:val="00F043C4"/>
    <w:rsid w:val="00F053D6"/>
    <w:rsid w:val="00F325DD"/>
    <w:rsid w:val="00F36CDE"/>
    <w:rsid w:val="00F427E6"/>
    <w:rsid w:val="00F47F7A"/>
    <w:rsid w:val="00F60F3A"/>
    <w:rsid w:val="00F6558D"/>
    <w:rsid w:val="00F6635A"/>
    <w:rsid w:val="00F83F96"/>
    <w:rsid w:val="00F86F83"/>
    <w:rsid w:val="00F92720"/>
    <w:rsid w:val="00F96C32"/>
    <w:rsid w:val="00FA086D"/>
    <w:rsid w:val="00FB7C28"/>
    <w:rsid w:val="00FC1D2D"/>
    <w:rsid w:val="00FC3248"/>
    <w:rsid w:val="00FE203F"/>
    <w:rsid w:val="00FE248F"/>
    <w:rsid w:val="00FE5787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DF7F-5783-43F6-BAFE-21AFB9FE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1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E8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F83F9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F83F9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3F96"/>
    <w:pPr>
      <w:widowControl w:val="0"/>
      <w:shd w:val="clear" w:color="auto" w:fill="FFFFFF"/>
      <w:spacing w:before="360"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6pt">
    <w:name w:val="Основной текст (2) + 16 pt"/>
    <w:aliases w:val="Масштаб 80%"/>
    <w:basedOn w:val="21"/>
    <w:uiPriority w:val="99"/>
    <w:rsid w:val="00F83F96"/>
    <w:rPr>
      <w:rFonts w:ascii="Times New Roman" w:hAnsi="Times New Roman" w:cs="Times New Roman"/>
      <w:spacing w:val="0"/>
      <w:w w:val="80"/>
      <w:sz w:val="32"/>
      <w:szCs w:val="32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A1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A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17E1"/>
    <w:rPr>
      <w:b/>
      <w:bCs/>
    </w:rPr>
  </w:style>
  <w:style w:type="character" w:styleId="a6">
    <w:name w:val="Emphasis"/>
    <w:basedOn w:val="a0"/>
    <w:uiPriority w:val="20"/>
    <w:qFormat/>
    <w:rsid w:val="00EA17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0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2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E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405A"/>
  </w:style>
  <w:style w:type="paragraph" w:styleId="ab">
    <w:name w:val="footer"/>
    <w:basedOn w:val="a"/>
    <w:link w:val="ac"/>
    <w:uiPriority w:val="99"/>
    <w:semiHidden/>
    <w:unhideWhenUsed/>
    <w:rsid w:val="00CE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405A"/>
  </w:style>
  <w:style w:type="paragraph" w:customStyle="1" w:styleId="s1">
    <w:name w:val="s_1"/>
    <w:basedOn w:val="a"/>
    <w:rsid w:val="00A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520B"/>
  </w:style>
  <w:style w:type="character" w:styleId="ad">
    <w:name w:val="Hyperlink"/>
    <w:basedOn w:val="a0"/>
    <w:uiPriority w:val="99"/>
    <w:semiHidden/>
    <w:unhideWhenUsed/>
    <w:rsid w:val="00A152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0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8A0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A08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E3E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803489"/>
    <w:rPr>
      <w:lang w:eastAsia="ru-RU"/>
    </w:rPr>
  </w:style>
  <w:style w:type="paragraph" w:styleId="af1">
    <w:name w:val="No Spacing"/>
    <w:link w:val="af0"/>
    <w:uiPriority w:val="1"/>
    <w:qFormat/>
    <w:rsid w:val="00803489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F3B8-E6A3-4F9B-88E0-D5266FC5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Надежда</cp:lastModifiedBy>
  <cp:revision>2</cp:revision>
  <cp:lastPrinted>2024-12-27T02:48:00Z</cp:lastPrinted>
  <dcterms:created xsi:type="dcterms:W3CDTF">2024-12-27T06:58:00Z</dcterms:created>
  <dcterms:modified xsi:type="dcterms:W3CDTF">2024-12-27T06:58:00Z</dcterms:modified>
</cp:coreProperties>
</file>