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9D" w:rsidRDefault="00E231EF" w:rsidP="00E231EF">
      <w:pPr>
        <w:spacing w:after="0"/>
        <w:jc w:val="center"/>
        <w:rPr>
          <w:rFonts w:ascii="Times New Roman" w:eastAsia="Times New Roman" w:hAnsi="Times New Roman" w:cs="Times New Roman"/>
          <w:color w:val="1C1C1C"/>
          <w:kern w:val="36"/>
          <w:sz w:val="28"/>
          <w:szCs w:val="28"/>
          <w:lang w:eastAsia="ru-RU"/>
        </w:rPr>
      </w:pPr>
      <w:r w:rsidRPr="00E231EF">
        <w:rPr>
          <w:rFonts w:ascii="Times New Roman" w:eastAsia="Times New Roman" w:hAnsi="Times New Roman" w:cs="Times New Roman"/>
          <w:color w:val="1C1C1C"/>
          <w:kern w:val="36"/>
          <w:sz w:val="28"/>
          <w:szCs w:val="28"/>
          <w:lang w:eastAsia="ru-RU"/>
        </w:rPr>
        <w:t>Независимая оценка качества условий оказания услуг</w:t>
      </w:r>
    </w:p>
    <w:p w:rsidR="00E231EF" w:rsidRPr="00E231EF" w:rsidRDefault="00E231EF" w:rsidP="00E231EF">
      <w:pPr>
        <w:spacing w:after="0"/>
        <w:jc w:val="center"/>
        <w:rPr>
          <w:rFonts w:ascii="Times New Roman" w:eastAsia="Times New Roman" w:hAnsi="Times New Roman" w:cs="Times New Roman"/>
          <w:color w:val="1C1C1C"/>
          <w:kern w:val="36"/>
          <w:sz w:val="28"/>
          <w:szCs w:val="28"/>
          <w:lang w:eastAsia="ru-RU"/>
        </w:rPr>
      </w:pPr>
    </w:p>
    <w:p w:rsidR="00E231EF" w:rsidRPr="00E231EF" w:rsidRDefault="00E231EF" w:rsidP="00E231E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231E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 современном обществе оценка качества оказания социальных услуг населению особенно актуальна. Оценка качества работы является базой для оценки эффективности деятельности любой компании ее персонала. Особое значение она имеет и для сферы социального обслуживания населения.</w:t>
      </w:r>
      <w:r w:rsidRPr="00E231E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</w:p>
    <w:p w:rsidR="00E231EF" w:rsidRDefault="00E231EF" w:rsidP="00E231E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231E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Социальное обслуживание представляет собой деятельность социальных служб по оказанию социально-бытовых, социально-медицинских, психолого-педагогических, социально-правовых услуг и иных видов социальных услуг гражданам, признанным нуждающимся в социальном обслуживании в установленном порядке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E231EF" w:rsidRPr="00E231EF" w:rsidRDefault="00E231EF" w:rsidP="00E231E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231E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Критерием качества социального обслуживания для граждан, находящихся в трудной жизненной ситуации, является формирование у них социальной </w:t>
      </w:r>
      <w:proofErr w:type="spellStart"/>
      <w:r w:rsidRPr="00E231E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субъектности</w:t>
      </w:r>
      <w:proofErr w:type="spellEnd"/>
      <w:r w:rsidRPr="00E231E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, а для социально активных слоев, желающих получать социальные услуги, повышение уровня социальной </w:t>
      </w:r>
      <w:proofErr w:type="spellStart"/>
      <w:r w:rsidRPr="00E231E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субъектности</w:t>
      </w:r>
      <w:proofErr w:type="spellEnd"/>
      <w:r w:rsidRPr="00E231E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т.е. улучшение качества жизнедеятельности</w:t>
      </w:r>
      <w:r w:rsidRPr="00E231E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E231EF" w:rsidRDefault="00E231EF" w:rsidP="00694D56">
      <w:pPr>
        <w:ind w:firstLine="708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231E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Активное развитие системы учреждений социального обслуживания в современной России, на которое тратятся значительные ресурсы общества, предполагает необходимость формирования системы результирующих показателей их деятельности, к числу которых относятся и показатели. Также необходимость создания систем оценки качества определяется развитием стандартизации системы социальных услуг. С одной стороны, соблюдение стандартов качества предполагает их оценку с помощью определенных показателей качества. С другой стороны, тщательно разработанная система показателей оценки качества может помочь улучшить стандарты социального обслуживания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694D56" w:rsidRDefault="00694D56" w:rsidP="00694D56">
      <w:pPr>
        <w:ind w:firstLine="708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94D5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Таким образом, проблемой исследования является оценка качества условий оказания услуг организациями социального обслуживания Иркутской области</w:t>
      </w:r>
      <w:r w:rsidRPr="00694D5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694D56" w:rsidRPr="00694D56" w:rsidRDefault="00694D56" w:rsidP="00694D56">
      <w:pPr>
        <w:ind w:firstLine="708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694D56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Вниманию жителей Иркутской области</w:t>
      </w:r>
    </w:p>
    <w:p w:rsidR="00694D56" w:rsidRPr="00694D56" w:rsidRDefault="00694D56" w:rsidP="00694D56">
      <w:pPr>
        <w:ind w:firstLine="708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94D5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Министерство социального развития, опеки и попечительства Иркутской области осуществляет работу на территории Иркутской области по проведению независимой оценки качества условий оказания услуг организациями в сфере социального обслуживания, в соответствии с Федеральным законом от 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Pr="00694D5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694D56" w:rsidRPr="00694D56" w:rsidRDefault="00694D56" w:rsidP="00694D5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bookmarkStart w:id="0" w:name="_GoBack"/>
      <w:r w:rsidRPr="00694D5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Информация о результатах независимой оценки качества размещается на официальном сайте о государственных и муниципальных учреждениях в сети «Интернет» (</w:t>
      </w:r>
      <w:hyperlink r:id="rId5" w:history="1">
        <w:r w:rsidRPr="00694D56">
          <w:rPr>
            <w:rFonts w:ascii="Times New Roman" w:eastAsia="Times New Roman" w:hAnsi="Times New Roman" w:cs="Times New Roman"/>
            <w:color w:val="A42338"/>
            <w:sz w:val="28"/>
            <w:szCs w:val="28"/>
            <w:u w:val="single"/>
            <w:lang w:eastAsia="ru-RU"/>
          </w:rPr>
          <w:t>www.bus.gov.ru</w:t>
        </w:r>
      </w:hyperlink>
      <w:r w:rsidRPr="00694D5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)</w:t>
      </w:r>
      <w:r w:rsidRPr="00694D5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694D56" w:rsidRPr="00694D56" w:rsidRDefault="00694D56" w:rsidP="00694D5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694D5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Напоминаем жителям области, что на сайте </w:t>
      </w:r>
      <w:hyperlink r:id="rId6" w:history="1">
        <w:r w:rsidRPr="00694D56">
          <w:rPr>
            <w:rFonts w:ascii="Times New Roman" w:eastAsia="Times New Roman" w:hAnsi="Times New Roman" w:cs="Times New Roman"/>
            <w:color w:val="A42338"/>
            <w:sz w:val="28"/>
            <w:szCs w:val="28"/>
            <w:u w:val="single"/>
            <w:lang w:eastAsia="ru-RU"/>
          </w:rPr>
          <w:t>www.bus.gov.ru</w:t>
        </w:r>
      </w:hyperlink>
      <w:r w:rsidRPr="00694D5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имеется возможность ознакомиться с результатами независимой оценки качества того или иного учреждения социального обслуживания, а также оставить свой отзыв о его работе</w:t>
      </w:r>
      <w:r w:rsidRPr="00694D5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694D56" w:rsidRPr="00694D56" w:rsidRDefault="00694D56" w:rsidP="00694D5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A42338"/>
          <w:sz w:val="28"/>
          <w:szCs w:val="28"/>
          <w:u w:val="single"/>
          <w:lang w:eastAsia="ru-RU"/>
        </w:rPr>
      </w:pPr>
      <w:r w:rsidRPr="00694D5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Для этого необходимо перейти по ссылке </w:t>
      </w:r>
      <w:hyperlink r:id="rId7" w:history="1">
        <w:r w:rsidRPr="00694D56">
          <w:rPr>
            <w:rFonts w:ascii="Times New Roman" w:eastAsia="Times New Roman" w:hAnsi="Times New Roman" w:cs="Times New Roman"/>
            <w:color w:val="A42338"/>
            <w:sz w:val="28"/>
            <w:szCs w:val="28"/>
            <w:u w:val="single"/>
            <w:lang w:eastAsia="ru-RU"/>
          </w:rPr>
          <w:t>https://bus.gov.ru/pub/independentRating/list</w:t>
        </w:r>
      </w:hyperlink>
      <w:r w:rsidRPr="00694D5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 и зайти в раздел </w:t>
      </w:r>
      <w:bookmarkEnd w:id="0"/>
      <w:r w:rsidRPr="00694D5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«Результаты независимой оценки» или зайти за страницу учреждения социального обслуживания на сайте </w:t>
      </w:r>
      <w:hyperlink r:id="rId8" w:history="1">
        <w:r w:rsidRPr="00694D5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www.bus.gov.ru»</w:t>
        </w:r>
      </w:hyperlink>
    </w:p>
    <w:p w:rsidR="00694D56" w:rsidRPr="00694D56" w:rsidRDefault="00694D56" w:rsidP="00694D56">
      <w:pPr>
        <w:ind w:firstLine="708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hyperlink r:id="rId9" w:tgtFrame="_blank" w:history="1">
        <w:r w:rsidRPr="00694D56">
          <w:rPr>
            <w:rFonts w:ascii="Times New Roman" w:eastAsia="Times New Roman" w:hAnsi="Times New Roman" w:cs="Times New Roman"/>
            <w:color w:val="A42338"/>
            <w:sz w:val="28"/>
            <w:szCs w:val="28"/>
            <w:u w:val="single"/>
            <w:lang w:eastAsia="ru-RU"/>
          </w:rPr>
          <w:t>Раздел «Независимая оценка качества условий оказания услуг организациями социального обслуживания» официального сайта министерства социального развития, опеки и попечительства Иркутской области</w:t>
        </w:r>
      </w:hyperlink>
    </w:p>
    <w:p w:rsidR="00694D56" w:rsidRPr="00694D56" w:rsidRDefault="00694D56" w:rsidP="00694D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94D56" w:rsidRPr="0069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F7818"/>
    <w:multiLevelType w:val="multilevel"/>
    <w:tmpl w:val="E27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55"/>
    <w:rsid w:val="003A019D"/>
    <w:rsid w:val="003D4055"/>
    <w:rsid w:val="00694D56"/>
    <w:rsid w:val="00BF5A1E"/>
    <w:rsid w:val="00E2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5ACA"/>
  <w15:chartTrackingRefBased/>
  <w15:docId w15:val="{184CFB0F-95F5-43E6-BFBA-702603D8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A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5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26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39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s.gov.ru/pub/independentRating/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us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rkobl.ru/sites/society/ppn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2023-07-10T07:38:00Z</dcterms:created>
  <dcterms:modified xsi:type="dcterms:W3CDTF">2023-07-13T01:57:00Z</dcterms:modified>
</cp:coreProperties>
</file>